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21A4DB" w14:textId="20358795" w:rsidR="00EE05E5" w:rsidRPr="00FE4540" w:rsidRDefault="00EE05E5" w:rsidP="00F846EC">
      <w:pPr>
        <w:pStyle w:val="BodyText"/>
        <w:rPr>
          <w:sz w:val="21"/>
          <w:szCs w:val="21"/>
        </w:rPr>
      </w:pPr>
      <w:r w:rsidRPr="00FE4540">
        <w:rPr>
          <w:b/>
          <w:sz w:val="21"/>
          <w:szCs w:val="21"/>
        </w:rPr>
        <w:t>THIS SERVICES</w:t>
      </w:r>
      <w:r w:rsidR="00B9451A" w:rsidRPr="00FE4540">
        <w:rPr>
          <w:b/>
          <w:sz w:val="21"/>
          <w:szCs w:val="21"/>
        </w:rPr>
        <w:t xml:space="preserve"> AGREEMENT</w:t>
      </w:r>
      <w:r w:rsidRPr="00FE4540">
        <w:rPr>
          <w:b/>
          <w:sz w:val="21"/>
          <w:szCs w:val="21"/>
        </w:rPr>
        <w:t xml:space="preserve"> </w:t>
      </w:r>
      <w:r w:rsidRPr="00FE4540">
        <w:rPr>
          <w:sz w:val="21"/>
          <w:szCs w:val="21"/>
        </w:rPr>
        <w:t>(“</w:t>
      </w:r>
      <w:r w:rsidRPr="00FE4540">
        <w:rPr>
          <w:b/>
          <w:sz w:val="21"/>
          <w:szCs w:val="21"/>
        </w:rPr>
        <w:t>Agreement</w:t>
      </w:r>
      <w:r w:rsidRPr="00FE4540">
        <w:rPr>
          <w:sz w:val="21"/>
          <w:szCs w:val="21"/>
        </w:rPr>
        <w:t xml:space="preserve">”) is made and entered into by and between </w:t>
      </w:r>
      <w:r w:rsidR="00B9451A" w:rsidRPr="00FE4540">
        <w:rPr>
          <w:b/>
          <w:sz w:val="21"/>
          <w:szCs w:val="21"/>
        </w:rPr>
        <w:t xml:space="preserve">Injury Care Associates, LLC, </w:t>
      </w:r>
      <w:r w:rsidR="00B9451A" w:rsidRPr="00FE4540">
        <w:rPr>
          <w:sz w:val="21"/>
          <w:szCs w:val="21"/>
        </w:rPr>
        <w:t xml:space="preserve">a Colorado limited liability company having an address of </w:t>
      </w:r>
      <w:r w:rsidR="00717032">
        <w:rPr>
          <w:sz w:val="21"/>
          <w:szCs w:val="21"/>
        </w:rPr>
        <w:t>2490 W. 26</w:t>
      </w:r>
      <w:r w:rsidR="00717032" w:rsidRPr="00717032">
        <w:rPr>
          <w:sz w:val="21"/>
          <w:szCs w:val="21"/>
          <w:vertAlign w:val="superscript"/>
        </w:rPr>
        <w:t>th</w:t>
      </w:r>
      <w:r w:rsidR="00717032">
        <w:rPr>
          <w:sz w:val="21"/>
          <w:szCs w:val="21"/>
        </w:rPr>
        <w:t xml:space="preserve"> Avenue Suite 5A, Denver, CO 80211</w:t>
      </w:r>
      <w:r w:rsidR="00B9451A" w:rsidRPr="00FE4540">
        <w:rPr>
          <w:sz w:val="21"/>
          <w:szCs w:val="21"/>
        </w:rPr>
        <w:t xml:space="preserve"> </w:t>
      </w:r>
      <w:r w:rsidRPr="00FE4540">
        <w:rPr>
          <w:sz w:val="21"/>
          <w:szCs w:val="21"/>
        </w:rPr>
        <w:t>(“</w:t>
      </w:r>
      <w:r w:rsidR="00B9451A" w:rsidRPr="00FE4540">
        <w:rPr>
          <w:b/>
          <w:sz w:val="21"/>
          <w:szCs w:val="21"/>
        </w:rPr>
        <w:t>Provider</w:t>
      </w:r>
      <w:r w:rsidRPr="00FE4540">
        <w:rPr>
          <w:sz w:val="21"/>
          <w:szCs w:val="21"/>
        </w:rPr>
        <w:t>”) and</w:t>
      </w:r>
      <w:r w:rsidR="002C2909">
        <w:rPr>
          <w:sz w:val="21"/>
          <w:szCs w:val="21"/>
        </w:rPr>
        <w:t xml:space="preserve"> </w:t>
      </w:r>
      <w:r w:rsidR="002C2909" w:rsidRPr="005C3ECD">
        <w:rPr>
          <w:sz w:val="21"/>
          <w:szCs w:val="21"/>
          <w:highlight w:val="yellow"/>
        </w:rPr>
        <w:t>_____________________</w:t>
      </w:r>
      <w:r w:rsidR="002C2909">
        <w:rPr>
          <w:sz w:val="21"/>
          <w:szCs w:val="21"/>
        </w:rPr>
        <w:softHyphen/>
      </w:r>
      <w:r w:rsidR="002C2909">
        <w:rPr>
          <w:sz w:val="21"/>
          <w:szCs w:val="21"/>
        </w:rPr>
        <w:softHyphen/>
      </w:r>
      <w:r w:rsidR="002C2909">
        <w:rPr>
          <w:sz w:val="21"/>
          <w:szCs w:val="21"/>
        </w:rPr>
        <w:softHyphen/>
      </w:r>
      <w:r w:rsidR="002C2909">
        <w:rPr>
          <w:sz w:val="21"/>
          <w:szCs w:val="21"/>
        </w:rPr>
        <w:softHyphen/>
      </w:r>
      <w:r w:rsidR="002C2909">
        <w:rPr>
          <w:sz w:val="21"/>
          <w:szCs w:val="21"/>
        </w:rPr>
        <w:softHyphen/>
      </w:r>
      <w:r w:rsidR="002C2909">
        <w:rPr>
          <w:sz w:val="21"/>
          <w:szCs w:val="21"/>
        </w:rPr>
        <w:softHyphen/>
      </w:r>
      <w:r w:rsidR="002C2909">
        <w:rPr>
          <w:sz w:val="21"/>
          <w:szCs w:val="21"/>
        </w:rPr>
        <w:softHyphen/>
      </w:r>
      <w:r w:rsidR="00FD1EDD">
        <w:rPr>
          <w:sz w:val="21"/>
          <w:szCs w:val="21"/>
        </w:rPr>
        <w:t>,</w:t>
      </w:r>
      <w:r w:rsidR="00DC0FFD" w:rsidRPr="00FE4540">
        <w:rPr>
          <w:sz w:val="21"/>
          <w:szCs w:val="21"/>
        </w:rPr>
        <w:t xml:space="preserve"> a </w:t>
      </w:r>
      <w:r w:rsidR="00DC0FFD" w:rsidRPr="005C3ECD">
        <w:rPr>
          <w:sz w:val="21"/>
          <w:szCs w:val="21"/>
          <w:highlight w:val="yellow"/>
        </w:rPr>
        <w:t>_____</w:t>
      </w:r>
      <w:r w:rsidR="00251C93" w:rsidRPr="005C3ECD">
        <w:rPr>
          <w:sz w:val="21"/>
          <w:szCs w:val="21"/>
          <w:highlight w:val="yellow"/>
        </w:rPr>
        <w:t>___________</w:t>
      </w:r>
      <w:r w:rsidR="00DC0FFD" w:rsidRPr="005C3ECD">
        <w:rPr>
          <w:sz w:val="21"/>
          <w:szCs w:val="21"/>
          <w:highlight w:val="yellow"/>
        </w:rPr>
        <w:t>_</w:t>
      </w:r>
      <w:r w:rsidR="00B9451A" w:rsidRPr="005C3ECD">
        <w:rPr>
          <w:sz w:val="21"/>
          <w:szCs w:val="21"/>
          <w:highlight w:val="yellow"/>
        </w:rPr>
        <w:t>____</w:t>
      </w:r>
      <w:r w:rsidR="00B9451A" w:rsidRPr="00FE4540">
        <w:rPr>
          <w:sz w:val="21"/>
          <w:szCs w:val="21"/>
        </w:rPr>
        <w:t xml:space="preserve"> having an</w:t>
      </w:r>
      <w:r w:rsidR="00DC0FFD" w:rsidRPr="00FE4540">
        <w:rPr>
          <w:sz w:val="21"/>
          <w:szCs w:val="21"/>
        </w:rPr>
        <w:t xml:space="preserve"> address of </w:t>
      </w:r>
      <w:r w:rsidR="002C2909" w:rsidRPr="005C3ECD">
        <w:rPr>
          <w:sz w:val="21"/>
          <w:szCs w:val="21"/>
          <w:highlight w:val="yellow"/>
        </w:rPr>
        <w:t>_____________________</w:t>
      </w:r>
      <w:r w:rsidR="00FD1EDD">
        <w:rPr>
          <w:sz w:val="21"/>
          <w:szCs w:val="21"/>
        </w:rPr>
        <w:t xml:space="preserve">, </w:t>
      </w:r>
      <w:r w:rsidR="002C2909" w:rsidRPr="005C3ECD">
        <w:rPr>
          <w:sz w:val="21"/>
          <w:szCs w:val="21"/>
          <w:highlight w:val="yellow"/>
        </w:rPr>
        <w:t>___________</w:t>
      </w:r>
      <w:r w:rsidR="00FD1EDD">
        <w:rPr>
          <w:sz w:val="21"/>
          <w:szCs w:val="21"/>
        </w:rPr>
        <w:t>,</w:t>
      </w:r>
      <w:r w:rsidR="00B9451A" w:rsidRPr="00FE4540">
        <w:rPr>
          <w:sz w:val="21"/>
          <w:szCs w:val="21"/>
        </w:rPr>
        <w:t xml:space="preserve"> CO </w:t>
      </w:r>
      <w:r w:rsidR="002C2909" w:rsidRPr="005C3ECD">
        <w:rPr>
          <w:sz w:val="21"/>
          <w:szCs w:val="21"/>
          <w:highlight w:val="yellow"/>
        </w:rPr>
        <w:t>______</w:t>
      </w:r>
      <w:r w:rsidR="002C2909">
        <w:rPr>
          <w:sz w:val="21"/>
          <w:szCs w:val="21"/>
        </w:rPr>
        <w:t xml:space="preserve"> </w:t>
      </w:r>
      <w:r w:rsidRPr="00FE4540">
        <w:rPr>
          <w:sz w:val="21"/>
          <w:szCs w:val="21"/>
        </w:rPr>
        <w:t>(“</w:t>
      </w:r>
      <w:r w:rsidR="00B9451A" w:rsidRPr="00FE4540">
        <w:rPr>
          <w:b/>
          <w:sz w:val="21"/>
          <w:szCs w:val="21"/>
        </w:rPr>
        <w:t>Customer</w:t>
      </w:r>
      <w:r w:rsidRPr="00FE4540">
        <w:rPr>
          <w:sz w:val="21"/>
          <w:szCs w:val="21"/>
        </w:rPr>
        <w:t>”).</w:t>
      </w:r>
    </w:p>
    <w:p w14:paraId="5BBE2AB8" w14:textId="77777777" w:rsidR="00EE05E5" w:rsidRPr="00FE4540" w:rsidRDefault="00EE05E5" w:rsidP="00FE4540">
      <w:pPr>
        <w:spacing w:after="120"/>
        <w:jc w:val="center"/>
        <w:rPr>
          <w:b/>
          <w:sz w:val="21"/>
          <w:szCs w:val="21"/>
        </w:rPr>
      </w:pPr>
      <w:r w:rsidRPr="00FE4540">
        <w:rPr>
          <w:b/>
          <w:sz w:val="21"/>
          <w:szCs w:val="21"/>
        </w:rPr>
        <w:t>RECITALS:</w:t>
      </w:r>
    </w:p>
    <w:p w14:paraId="2979AFCF" w14:textId="41104D10" w:rsidR="00EE05E5" w:rsidRPr="00FE4540" w:rsidRDefault="00B9451A" w:rsidP="00002FAA">
      <w:pPr>
        <w:pStyle w:val="BodyText"/>
        <w:numPr>
          <w:ilvl w:val="0"/>
          <w:numId w:val="2"/>
        </w:numPr>
        <w:spacing w:after="120"/>
        <w:ind w:left="0" w:firstLine="0"/>
        <w:rPr>
          <w:sz w:val="21"/>
          <w:szCs w:val="21"/>
        </w:rPr>
      </w:pPr>
      <w:r w:rsidRPr="00FE4540">
        <w:rPr>
          <w:sz w:val="21"/>
          <w:szCs w:val="21"/>
        </w:rPr>
        <w:t>Provider offers telephone triage, mobile on-site first aid</w:t>
      </w:r>
      <w:r w:rsidR="00B609AE">
        <w:rPr>
          <w:sz w:val="21"/>
          <w:szCs w:val="21"/>
        </w:rPr>
        <w:t>,</w:t>
      </w:r>
      <w:r w:rsidRPr="00FE4540">
        <w:rPr>
          <w:sz w:val="21"/>
          <w:szCs w:val="21"/>
        </w:rPr>
        <w:t xml:space="preserve"> and </w:t>
      </w:r>
      <w:r w:rsidR="006E522B">
        <w:rPr>
          <w:sz w:val="21"/>
          <w:szCs w:val="21"/>
        </w:rPr>
        <w:t xml:space="preserve">limited </w:t>
      </w:r>
      <w:r w:rsidRPr="00FE4540">
        <w:rPr>
          <w:sz w:val="21"/>
          <w:szCs w:val="21"/>
        </w:rPr>
        <w:t xml:space="preserve">mobile on-site employee health services through its </w:t>
      </w:r>
      <w:r w:rsidR="00B609AE">
        <w:rPr>
          <w:sz w:val="21"/>
          <w:szCs w:val="21"/>
        </w:rPr>
        <w:t>On-site Medical Services team</w:t>
      </w:r>
      <w:r w:rsidRPr="00FE4540">
        <w:rPr>
          <w:sz w:val="21"/>
          <w:szCs w:val="21"/>
        </w:rPr>
        <w:t xml:space="preserve"> in the Denver metropolitan area (collectively, the “</w:t>
      </w:r>
      <w:r w:rsidRPr="00FE4540">
        <w:rPr>
          <w:b/>
          <w:sz w:val="21"/>
          <w:szCs w:val="21"/>
        </w:rPr>
        <w:t>Services</w:t>
      </w:r>
      <w:r w:rsidRPr="00FE4540">
        <w:rPr>
          <w:sz w:val="21"/>
          <w:szCs w:val="21"/>
        </w:rPr>
        <w:t>”).</w:t>
      </w:r>
    </w:p>
    <w:p w14:paraId="3C5A5F4F" w14:textId="77777777" w:rsidR="00EE05E5" w:rsidRPr="00FE4540" w:rsidRDefault="00B9451A" w:rsidP="00002FAA">
      <w:pPr>
        <w:pStyle w:val="BodyText"/>
        <w:numPr>
          <w:ilvl w:val="0"/>
          <w:numId w:val="2"/>
        </w:numPr>
        <w:spacing w:after="120"/>
        <w:ind w:left="0" w:firstLine="0"/>
        <w:rPr>
          <w:sz w:val="21"/>
          <w:szCs w:val="21"/>
        </w:rPr>
      </w:pPr>
      <w:r w:rsidRPr="00FE4540">
        <w:rPr>
          <w:sz w:val="21"/>
          <w:szCs w:val="21"/>
        </w:rPr>
        <w:t>Customer desires to engage Provider to make available one or more of the Services to Customer's employees and contractor</w:t>
      </w:r>
      <w:r w:rsidR="00251C93" w:rsidRPr="00FE4540">
        <w:rPr>
          <w:sz w:val="21"/>
          <w:szCs w:val="21"/>
        </w:rPr>
        <w:t>s as further described herein.</w:t>
      </w:r>
    </w:p>
    <w:p w14:paraId="72071BA2" w14:textId="77777777" w:rsidR="00EE05E5" w:rsidRPr="00FE4540" w:rsidRDefault="00B9451A" w:rsidP="00002FAA">
      <w:pPr>
        <w:pStyle w:val="BodyText"/>
        <w:numPr>
          <w:ilvl w:val="0"/>
          <w:numId w:val="2"/>
        </w:numPr>
        <w:spacing w:after="120"/>
        <w:ind w:left="0" w:firstLine="0"/>
        <w:rPr>
          <w:sz w:val="21"/>
          <w:szCs w:val="21"/>
        </w:rPr>
      </w:pPr>
      <w:r w:rsidRPr="00FE4540">
        <w:rPr>
          <w:sz w:val="21"/>
          <w:szCs w:val="21"/>
        </w:rPr>
        <w:t xml:space="preserve">Provider is willing to make available one or more of the Services to Customer’s employees and contractors pursuant to the terms and conditions set forth herein.  </w:t>
      </w:r>
    </w:p>
    <w:p w14:paraId="15BC1010" w14:textId="77777777" w:rsidR="00EE05E5" w:rsidRPr="00FE4540" w:rsidRDefault="00EE05E5" w:rsidP="00002FAA">
      <w:pPr>
        <w:pStyle w:val="BodyText"/>
        <w:ind w:firstLine="0"/>
        <w:rPr>
          <w:sz w:val="21"/>
          <w:szCs w:val="21"/>
        </w:rPr>
      </w:pPr>
      <w:r w:rsidRPr="00FE4540">
        <w:rPr>
          <w:b/>
          <w:sz w:val="21"/>
          <w:szCs w:val="21"/>
        </w:rPr>
        <w:t>NOW, THEREFORE</w:t>
      </w:r>
      <w:r w:rsidRPr="00FE4540">
        <w:rPr>
          <w:sz w:val="21"/>
          <w:szCs w:val="21"/>
        </w:rPr>
        <w:t xml:space="preserve">, for and in consideration of the recitals above and the mutual covenants and conditions contained herein, </w:t>
      </w:r>
      <w:r w:rsidR="00B9451A" w:rsidRPr="00FE4540">
        <w:rPr>
          <w:sz w:val="21"/>
          <w:szCs w:val="21"/>
        </w:rPr>
        <w:t>Customer and Provider</w:t>
      </w:r>
      <w:r w:rsidRPr="00FE4540">
        <w:rPr>
          <w:sz w:val="21"/>
          <w:szCs w:val="21"/>
        </w:rPr>
        <w:t xml:space="preserve"> agree as follows:</w:t>
      </w:r>
    </w:p>
    <w:p w14:paraId="6AC0F32D" w14:textId="77777777" w:rsidR="00EE05E5" w:rsidRPr="00FE4540" w:rsidRDefault="00EE05E5" w:rsidP="00251C93">
      <w:pPr>
        <w:pStyle w:val="Heading1"/>
        <w:keepNext/>
        <w:spacing w:after="120"/>
        <w:ind w:firstLine="0"/>
        <w:rPr>
          <w:sz w:val="21"/>
          <w:szCs w:val="21"/>
        </w:rPr>
      </w:pPr>
      <w:r w:rsidRPr="00FE4540">
        <w:rPr>
          <w:b/>
          <w:sz w:val="21"/>
          <w:szCs w:val="21"/>
        </w:rPr>
        <w:t>Services and Process</w:t>
      </w:r>
      <w:r w:rsidRPr="00FE4540">
        <w:rPr>
          <w:sz w:val="21"/>
          <w:szCs w:val="21"/>
        </w:rPr>
        <w:t>.</w:t>
      </w:r>
    </w:p>
    <w:p w14:paraId="073DFC7D" w14:textId="77777777" w:rsidR="00EE05E5" w:rsidRPr="00FE4540" w:rsidRDefault="00EE05E5" w:rsidP="00251C93">
      <w:pPr>
        <w:pStyle w:val="Heading2"/>
        <w:spacing w:after="120"/>
        <w:ind w:firstLine="720"/>
        <w:rPr>
          <w:sz w:val="21"/>
          <w:szCs w:val="21"/>
        </w:rPr>
      </w:pPr>
      <w:r w:rsidRPr="00FE4540">
        <w:rPr>
          <w:b/>
          <w:sz w:val="21"/>
          <w:szCs w:val="21"/>
        </w:rPr>
        <w:t>Services</w:t>
      </w:r>
      <w:r w:rsidRPr="00FE4540">
        <w:rPr>
          <w:sz w:val="21"/>
          <w:szCs w:val="21"/>
        </w:rPr>
        <w:t xml:space="preserve">.  </w:t>
      </w:r>
      <w:r w:rsidR="00B9451A" w:rsidRPr="00FE4540">
        <w:rPr>
          <w:sz w:val="21"/>
          <w:szCs w:val="21"/>
        </w:rPr>
        <w:t xml:space="preserve">In exchange for the fees set forth on </w:t>
      </w:r>
      <w:r w:rsidR="00B9451A" w:rsidRPr="00FE4540">
        <w:rPr>
          <w:sz w:val="21"/>
          <w:szCs w:val="21"/>
          <w:u w:val="single"/>
        </w:rPr>
        <w:t>Exhibit A</w:t>
      </w:r>
      <w:r w:rsidR="00B9451A" w:rsidRPr="00FE4540">
        <w:rPr>
          <w:sz w:val="21"/>
          <w:szCs w:val="21"/>
        </w:rPr>
        <w:t xml:space="preserve">, which is attached hereto and made a part hereof, Provider will make available those Services </w:t>
      </w:r>
      <w:r w:rsidR="00277257" w:rsidRPr="00FE4540">
        <w:rPr>
          <w:sz w:val="21"/>
          <w:szCs w:val="21"/>
        </w:rPr>
        <w:t xml:space="preserve">set forth on </w:t>
      </w:r>
      <w:r w:rsidR="00B9451A" w:rsidRPr="00FE4540">
        <w:rPr>
          <w:sz w:val="21"/>
          <w:szCs w:val="21"/>
          <w:u w:val="single"/>
        </w:rPr>
        <w:t>Exhibit A</w:t>
      </w:r>
      <w:r w:rsidR="00B9451A" w:rsidRPr="00FE4540">
        <w:rPr>
          <w:sz w:val="21"/>
          <w:szCs w:val="21"/>
        </w:rPr>
        <w:t xml:space="preserve">, during the hours and in accordance with the terms and conditions set forth on </w:t>
      </w:r>
      <w:r w:rsidR="00B9451A" w:rsidRPr="00FE4540">
        <w:rPr>
          <w:sz w:val="21"/>
          <w:szCs w:val="21"/>
          <w:u w:val="single"/>
        </w:rPr>
        <w:t>Exhibit A</w:t>
      </w:r>
      <w:r w:rsidR="00B9451A" w:rsidRPr="00FE4540">
        <w:rPr>
          <w:sz w:val="21"/>
          <w:szCs w:val="21"/>
        </w:rPr>
        <w:t xml:space="preserve">.  </w:t>
      </w:r>
    </w:p>
    <w:p w14:paraId="700BF38A" w14:textId="1B97D817" w:rsidR="00EE05E5" w:rsidRPr="00FE4540" w:rsidRDefault="00EE05E5" w:rsidP="00251C93">
      <w:pPr>
        <w:pStyle w:val="Heading2"/>
        <w:tabs>
          <w:tab w:val="clear" w:pos="0"/>
        </w:tabs>
        <w:spacing w:after="120"/>
        <w:ind w:firstLine="720"/>
        <w:rPr>
          <w:sz w:val="21"/>
          <w:szCs w:val="21"/>
        </w:rPr>
      </w:pPr>
      <w:r w:rsidRPr="00FE4540">
        <w:rPr>
          <w:b/>
          <w:sz w:val="21"/>
          <w:szCs w:val="21"/>
        </w:rPr>
        <w:t>Time and Lo</w:t>
      </w:r>
      <w:r w:rsidR="00B9451A" w:rsidRPr="00FE4540">
        <w:rPr>
          <w:b/>
          <w:sz w:val="21"/>
          <w:szCs w:val="21"/>
        </w:rPr>
        <w:t>cation of Services</w:t>
      </w:r>
      <w:r w:rsidR="00B9451A" w:rsidRPr="00FE4540">
        <w:rPr>
          <w:sz w:val="21"/>
          <w:szCs w:val="21"/>
        </w:rPr>
        <w:t>.  The</w:t>
      </w:r>
      <w:r w:rsidRPr="00FE4540">
        <w:rPr>
          <w:sz w:val="21"/>
          <w:szCs w:val="21"/>
        </w:rPr>
        <w:t xml:space="preserve"> Services shall be made available either (i) </w:t>
      </w:r>
      <w:r w:rsidR="00B9451A" w:rsidRPr="00FE4540">
        <w:rPr>
          <w:sz w:val="21"/>
          <w:szCs w:val="21"/>
        </w:rPr>
        <w:t>telephonically</w:t>
      </w:r>
      <w:r w:rsidR="00277257" w:rsidRPr="00FE4540">
        <w:rPr>
          <w:sz w:val="21"/>
          <w:szCs w:val="21"/>
        </w:rPr>
        <w:t xml:space="preserve"> during regular business hours; </w:t>
      </w:r>
      <w:r w:rsidR="00B9451A" w:rsidRPr="00FE4540">
        <w:rPr>
          <w:sz w:val="21"/>
          <w:szCs w:val="21"/>
        </w:rPr>
        <w:t xml:space="preserve">(ii) through the Provider’s mobile </w:t>
      </w:r>
      <w:r w:rsidR="00AA5BF8">
        <w:rPr>
          <w:sz w:val="21"/>
          <w:szCs w:val="21"/>
        </w:rPr>
        <w:t>services</w:t>
      </w:r>
      <w:r w:rsidR="00B9451A" w:rsidRPr="00FE4540">
        <w:rPr>
          <w:sz w:val="21"/>
          <w:szCs w:val="21"/>
        </w:rPr>
        <w:t xml:space="preserve"> </w:t>
      </w:r>
      <w:r w:rsidR="00277257" w:rsidRPr="00FE4540">
        <w:rPr>
          <w:sz w:val="21"/>
          <w:szCs w:val="21"/>
        </w:rPr>
        <w:t xml:space="preserve">at the </w:t>
      </w:r>
      <w:r w:rsidR="003A656C">
        <w:rPr>
          <w:sz w:val="21"/>
          <w:szCs w:val="21"/>
        </w:rPr>
        <w:t>Customer’s</w:t>
      </w:r>
      <w:r w:rsidR="00277257" w:rsidRPr="00FE4540">
        <w:rPr>
          <w:sz w:val="21"/>
          <w:szCs w:val="21"/>
        </w:rPr>
        <w:t xml:space="preserve"> service locations during regular </w:t>
      </w:r>
      <w:r w:rsidR="00FD1EDD">
        <w:rPr>
          <w:sz w:val="21"/>
          <w:szCs w:val="21"/>
        </w:rPr>
        <w:t xml:space="preserve">or extended </w:t>
      </w:r>
      <w:r w:rsidR="00277257" w:rsidRPr="00FE4540">
        <w:rPr>
          <w:sz w:val="21"/>
          <w:szCs w:val="21"/>
        </w:rPr>
        <w:t>business hours as requested by the Customer</w:t>
      </w:r>
      <w:r w:rsidR="00FD1EDD">
        <w:rPr>
          <w:sz w:val="21"/>
          <w:szCs w:val="21"/>
        </w:rPr>
        <w:t xml:space="preserve">, </w:t>
      </w:r>
      <w:r w:rsidR="00277257" w:rsidRPr="00FE4540">
        <w:rPr>
          <w:sz w:val="21"/>
          <w:szCs w:val="21"/>
        </w:rPr>
        <w:t xml:space="preserve">or (iii) at the </w:t>
      </w:r>
      <w:r w:rsidR="003A656C">
        <w:rPr>
          <w:sz w:val="21"/>
          <w:szCs w:val="21"/>
        </w:rPr>
        <w:t>Customer’s</w:t>
      </w:r>
      <w:r w:rsidR="00277257" w:rsidRPr="00FE4540">
        <w:rPr>
          <w:sz w:val="21"/>
          <w:szCs w:val="21"/>
        </w:rPr>
        <w:t xml:space="preserve"> service locations</w:t>
      </w:r>
      <w:r w:rsidRPr="00FE4540">
        <w:rPr>
          <w:sz w:val="21"/>
          <w:szCs w:val="21"/>
        </w:rPr>
        <w:t xml:space="preserve"> </w:t>
      </w:r>
      <w:r w:rsidR="00B9451A" w:rsidRPr="00FE4540">
        <w:rPr>
          <w:sz w:val="21"/>
          <w:szCs w:val="21"/>
        </w:rPr>
        <w:t>on such dates and times</w:t>
      </w:r>
      <w:r w:rsidR="00277257" w:rsidRPr="00FE4540">
        <w:rPr>
          <w:sz w:val="21"/>
          <w:szCs w:val="21"/>
        </w:rPr>
        <w:t xml:space="preserve"> as mutually agreed by the parties.</w:t>
      </w:r>
      <w:r w:rsidR="00FD1EDD">
        <w:rPr>
          <w:sz w:val="21"/>
          <w:szCs w:val="21"/>
        </w:rPr>
        <w:t xml:space="preserve"> </w:t>
      </w:r>
    </w:p>
    <w:p w14:paraId="158AF4D0" w14:textId="0C8FD9E8" w:rsidR="00EE05E5" w:rsidRPr="00FE4540" w:rsidRDefault="00B9451A" w:rsidP="00251C93">
      <w:pPr>
        <w:pStyle w:val="Heading2"/>
        <w:tabs>
          <w:tab w:val="clear" w:pos="0"/>
        </w:tabs>
        <w:spacing w:after="120"/>
        <w:ind w:firstLine="720"/>
        <w:rPr>
          <w:sz w:val="21"/>
          <w:szCs w:val="21"/>
        </w:rPr>
      </w:pPr>
      <w:r w:rsidRPr="00FE4540">
        <w:rPr>
          <w:b/>
          <w:sz w:val="21"/>
          <w:szCs w:val="21"/>
        </w:rPr>
        <w:t>New Patient Documentation</w:t>
      </w:r>
      <w:r w:rsidR="00EE05E5" w:rsidRPr="00FE4540">
        <w:rPr>
          <w:sz w:val="21"/>
          <w:szCs w:val="21"/>
        </w:rPr>
        <w:t xml:space="preserve">.  In advance of receiving </w:t>
      </w:r>
      <w:r w:rsidR="00277257" w:rsidRPr="00FE4540">
        <w:rPr>
          <w:sz w:val="21"/>
          <w:szCs w:val="21"/>
        </w:rPr>
        <w:t>On</w:t>
      </w:r>
      <w:r w:rsidR="00717032">
        <w:rPr>
          <w:sz w:val="21"/>
          <w:szCs w:val="21"/>
        </w:rPr>
        <w:t>-s</w:t>
      </w:r>
      <w:r w:rsidR="00277257" w:rsidRPr="00FE4540">
        <w:rPr>
          <w:sz w:val="21"/>
          <w:szCs w:val="21"/>
        </w:rPr>
        <w:t xml:space="preserve">ite First Aid </w:t>
      </w:r>
      <w:r w:rsidR="00EE05E5" w:rsidRPr="00FE4540">
        <w:rPr>
          <w:sz w:val="21"/>
          <w:szCs w:val="21"/>
        </w:rPr>
        <w:t xml:space="preserve">Services, those employees </w:t>
      </w:r>
      <w:r w:rsidRPr="00FE4540">
        <w:rPr>
          <w:sz w:val="21"/>
          <w:szCs w:val="21"/>
        </w:rPr>
        <w:t xml:space="preserve">or contractor of Customer that have elected to receive Services </w:t>
      </w:r>
      <w:r w:rsidR="00EE05E5" w:rsidRPr="00FE4540">
        <w:rPr>
          <w:sz w:val="21"/>
          <w:szCs w:val="21"/>
        </w:rPr>
        <w:t>shall be required to complete the</w:t>
      </w:r>
      <w:r w:rsidRPr="00FE4540">
        <w:rPr>
          <w:sz w:val="21"/>
          <w:szCs w:val="21"/>
        </w:rPr>
        <w:t xml:space="preserve"> Provider’s new patient documentation packet, which includes but is not limited to completion of required </w:t>
      </w:r>
      <w:r w:rsidR="00EE05E5" w:rsidRPr="00FE4540">
        <w:rPr>
          <w:sz w:val="21"/>
          <w:szCs w:val="21"/>
        </w:rPr>
        <w:t>informed consents</w:t>
      </w:r>
      <w:r w:rsidRPr="00FE4540">
        <w:rPr>
          <w:sz w:val="21"/>
          <w:szCs w:val="21"/>
        </w:rPr>
        <w:t xml:space="preserve"> and HIPAA authorizations</w:t>
      </w:r>
      <w:r w:rsidR="00EE05E5" w:rsidRPr="00FE4540">
        <w:rPr>
          <w:sz w:val="21"/>
          <w:szCs w:val="21"/>
        </w:rPr>
        <w:t>.</w:t>
      </w:r>
      <w:r w:rsidRPr="00FE4540">
        <w:rPr>
          <w:sz w:val="21"/>
          <w:szCs w:val="21"/>
        </w:rPr>
        <w:t xml:space="preserve">  An employee or contractor of Customer that declines to </w:t>
      </w:r>
      <w:proofErr w:type="gramStart"/>
      <w:r w:rsidRPr="00FE4540">
        <w:rPr>
          <w:sz w:val="21"/>
          <w:szCs w:val="21"/>
        </w:rPr>
        <w:t>fully and accurately complete the new patient documentation packet</w:t>
      </w:r>
      <w:proofErr w:type="gramEnd"/>
      <w:r w:rsidRPr="00FE4540">
        <w:rPr>
          <w:sz w:val="21"/>
          <w:szCs w:val="21"/>
        </w:rPr>
        <w:t xml:space="preserve"> shall not be eligible to receive Services.  To the extent Customer receives any medical information concerning services rendered to an employee or contractor of Customer pursuant to a valid authorization executed by the employee or contractor, Customer agrees to hold such information on confidence in compliance with applicable federal and state laws, including the Health Insurance Portability and Accountability Act and the Health Information Technology for Economic and Clinical Health Act and their corresponding regulations.</w:t>
      </w:r>
    </w:p>
    <w:p w14:paraId="0EDE96D3" w14:textId="56AF67A4" w:rsidR="00EE05E5" w:rsidRPr="00FE4540" w:rsidRDefault="00B9451A" w:rsidP="00FE4540">
      <w:pPr>
        <w:pStyle w:val="Heading2"/>
        <w:widowControl w:val="0"/>
        <w:tabs>
          <w:tab w:val="clear" w:pos="0"/>
        </w:tabs>
        <w:spacing w:after="120"/>
        <w:ind w:firstLine="720"/>
        <w:rPr>
          <w:sz w:val="21"/>
          <w:szCs w:val="21"/>
        </w:rPr>
      </w:pPr>
      <w:r w:rsidRPr="00FE4540">
        <w:rPr>
          <w:b/>
          <w:sz w:val="21"/>
          <w:szCs w:val="21"/>
        </w:rPr>
        <w:t>Provider</w:t>
      </w:r>
      <w:r w:rsidR="00EE05E5" w:rsidRPr="00FE4540">
        <w:rPr>
          <w:b/>
          <w:sz w:val="21"/>
          <w:szCs w:val="21"/>
        </w:rPr>
        <w:t xml:space="preserve"> Personnel</w:t>
      </w:r>
      <w:r w:rsidR="00EE05E5" w:rsidRPr="00FE4540">
        <w:rPr>
          <w:sz w:val="21"/>
          <w:szCs w:val="21"/>
        </w:rPr>
        <w:t xml:space="preserve">.  The personnel of </w:t>
      </w:r>
      <w:r w:rsidRPr="00FE4540">
        <w:rPr>
          <w:sz w:val="21"/>
          <w:szCs w:val="21"/>
        </w:rPr>
        <w:t>Provider</w:t>
      </w:r>
      <w:r w:rsidR="00EE05E5" w:rsidRPr="00FE4540">
        <w:rPr>
          <w:sz w:val="21"/>
          <w:szCs w:val="21"/>
        </w:rPr>
        <w:t xml:space="preserve"> rendering the </w:t>
      </w:r>
      <w:r w:rsidRPr="00FE4540">
        <w:rPr>
          <w:sz w:val="21"/>
          <w:szCs w:val="21"/>
        </w:rPr>
        <w:t>S</w:t>
      </w:r>
      <w:r w:rsidR="00EE05E5" w:rsidRPr="00FE4540">
        <w:rPr>
          <w:sz w:val="21"/>
          <w:szCs w:val="21"/>
        </w:rPr>
        <w:t>ervices shall be appropriately trained and licensed</w:t>
      </w:r>
      <w:r w:rsidR="00B609AE">
        <w:rPr>
          <w:sz w:val="21"/>
          <w:szCs w:val="21"/>
        </w:rPr>
        <w:t xml:space="preserve"> (as needed)</w:t>
      </w:r>
      <w:r w:rsidR="00EE05E5" w:rsidRPr="00FE4540">
        <w:rPr>
          <w:sz w:val="21"/>
          <w:szCs w:val="21"/>
        </w:rPr>
        <w:t xml:space="preserve"> </w:t>
      </w:r>
      <w:r w:rsidRPr="00FE4540">
        <w:rPr>
          <w:sz w:val="21"/>
          <w:szCs w:val="21"/>
        </w:rPr>
        <w:t>in the State of Colorado</w:t>
      </w:r>
      <w:r w:rsidR="00EE05E5" w:rsidRPr="00FE4540">
        <w:rPr>
          <w:sz w:val="21"/>
          <w:szCs w:val="21"/>
        </w:rPr>
        <w:t xml:space="preserve"> and shall </w:t>
      </w:r>
      <w:proofErr w:type="gramStart"/>
      <w:r w:rsidR="00EE05E5" w:rsidRPr="00FE4540">
        <w:rPr>
          <w:sz w:val="21"/>
          <w:szCs w:val="21"/>
        </w:rPr>
        <w:t>at all times</w:t>
      </w:r>
      <w:proofErr w:type="gramEnd"/>
      <w:r w:rsidR="00EE05E5" w:rsidRPr="00FE4540">
        <w:rPr>
          <w:sz w:val="21"/>
          <w:szCs w:val="21"/>
        </w:rPr>
        <w:t xml:space="preserve"> render Services within the</w:t>
      </w:r>
      <w:r w:rsidRPr="00FE4540">
        <w:rPr>
          <w:sz w:val="21"/>
          <w:szCs w:val="21"/>
        </w:rPr>
        <w:t>ir scope of practice and</w:t>
      </w:r>
      <w:r w:rsidR="00EE05E5" w:rsidRPr="00FE4540">
        <w:rPr>
          <w:sz w:val="21"/>
          <w:szCs w:val="21"/>
        </w:rPr>
        <w:t xml:space="preserve"> </w:t>
      </w:r>
      <w:r w:rsidRPr="00FE4540">
        <w:rPr>
          <w:sz w:val="21"/>
          <w:szCs w:val="21"/>
        </w:rPr>
        <w:t xml:space="preserve">the </w:t>
      </w:r>
      <w:r w:rsidR="00EE05E5" w:rsidRPr="00FE4540">
        <w:rPr>
          <w:sz w:val="21"/>
          <w:szCs w:val="21"/>
        </w:rPr>
        <w:t>standard of care for the community</w:t>
      </w:r>
      <w:r w:rsidR="00AA5BF8">
        <w:rPr>
          <w:sz w:val="21"/>
          <w:szCs w:val="21"/>
        </w:rPr>
        <w:t xml:space="preserve"> and under the supervision of a licensed physician or medical provider</w:t>
      </w:r>
      <w:r w:rsidR="006E522B">
        <w:rPr>
          <w:sz w:val="21"/>
          <w:szCs w:val="21"/>
        </w:rPr>
        <w:t xml:space="preserve"> employed by Provider</w:t>
      </w:r>
      <w:r w:rsidR="00EE05E5" w:rsidRPr="00FE4540">
        <w:rPr>
          <w:sz w:val="21"/>
          <w:szCs w:val="21"/>
        </w:rPr>
        <w:t>.</w:t>
      </w:r>
    </w:p>
    <w:p w14:paraId="0C4CC62B" w14:textId="77777777" w:rsidR="00EE05E5" w:rsidRPr="00FE4540" w:rsidRDefault="00B9451A" w:rsidP="00FE4540">
      <w:pPr>
        <w:pStyle w:val="Heading1"/>
        <w:widowControl w:val="0"/>
        <w:tabs>
          <w:tab w:val="clear" w:pos="0"/>
        </w:tabs>
        <w:spacing w:after="120"/>
        <w:ind w:firstLine="0"/>
        <w:rPr>
          <w:sz w:val="21"/>
          <w:szCs w:val="21"/>
        </w:rPr>
      </w:pPr>
      <w:r w:rsidRPr="00FE4540">
        <w:rPr>
          <w:b/>
          <w:sz w:val="21"/>
          <w:szCs w:val="21"/>
        </w:rPr>
        <w:t xml:space="preserve">Payment for </w:t>
      </w:r>
      <w:r w:rsidR="00EE05E5" w:rsidRPr="00FE4540">
        <w:rPr>
          <w:b/>
          <w:sz w:val="21"/>
          <w:szCs w:val="21"/>
        </w:rPr>
        <w:t>Services</w:t>
      </w:r>
      <w:r w:rsidRPr="00FE4540">
        <w:rPr>
          <w:sz w:val="21"/>
          <w:szCs w:val="21"/>
        </w:rPr>
        <w:t>.  In exchange for the</w:t>
      </w:r>
      <w:r w:rsidR="00EE05E5" w:rsidRPr="00FE4540">
        <w:rPr>
          <w:sz w:val="21"/>
          <w:szCs w:val="21"/>
        </w:rPr>
        <w:t xml:space="preserve"> Services</w:t>
      </w:r>
      <w:r w:rsidRPr="00FE4540">
        <w:rPr>
          <w:sz w:val="21"/>
          <w:szCs w:val="21"/>
        </w:rPr>
        <w:t xml:space="preserve"> selected by Customer and rendered by Provider</w:t>
      </w:r>
      <w:r w:rsidR="00EE05E5" w:rsidRPr="00FE4540">
        <w:rPr>
          <w:sz w:val="21"/>
          <w:szCs w:val="21"/>
        </w:rPr>
        <w:t xml:space="preserve">, </w:t>
      </w:r>
      <w:r w:rsidRPr="00FE4540">
        <w:rPr>
          <w:sz w:val="21"/>
          <w:szCs w:val="21"/>
        </w:rPr>
        <w:t>Customer</w:t>
      </w:r>
      <w:r w:rsidR="00EE05E5" w:rsidRPr="00FE4540">
        <w:rPr>
          <w:sz w:val="21"/>
          <w:szCs w:val="21"/>
        </w:rPr>
        <w:t xml:space="preserve"> sha</w:t>
      </w:r>
      <w:r w:rsidRPr="00FE4540">
        <w:rPr>
          <w:sz w:val="21"/>
          <w:szCs w:val="21"/>
        </w:rPr>
        <w:t>ll make payment to Provider</w:t>
      </w:r>
      <w:r w:rsidR="00EE05E5" w:rsidRPr="00FE4540">
        <w:rPr>
          <w:sz w:val="21"/>
          <w:szCs w:val="21"/>
        </w:rPr>
        <w:t xml:space="preserve"> in accordance with </w:t>
      </w:r>
      <w:r w:rsidR="00EE05E5" w:rsidRPr="00FE4540">
        <w:rPr>
          <w:sz w:val="21"/>
          <w:szCs w:val="21"/>
          <w:u w:val="single"/>
        </w:rPr>
        <w:t>Exhibit </w:t>
      </w:r>
      <w:r w:rsidRPr="00FE4540">
        <w:rPr>
          <w:sz w:val="21"/>
          <w:szCs w:val="21"/>
          <w:u w:val="single"/>
        </w:rPr>
        <w:t>A</w:t>
      </w:r>
      <w:r w:rsidR="00EE05E5" w:rsidRPr="00FE4540">
        <w:rPr>
          <w:sz w:val="21"/>
          <w:szCs w:val="21"/>
        </w:rPr>
        <w:t>.</w:t>
      </w:r>
    </w:p>
    <w:p w14:paraId="785B04DB" w14:textId="77777777" w:rsidR="00EE05E5" w:rsidRPr="00FE4540" w:rsidRDefault="00EE05E5" w:rsidP="00FE4540">
      <w:pPr>
        <w:pStyle w:val="Heading1"/>
        <w:widowControl w:val="0"/>
        <w:tabs>
          <w:tab w:val="clear" w:pos="0"/>
        </w:tabs>
        <w:spacing w:after="120"/>
        <w:ind w:firstLine="0"/>
        <w:rPr>
          <w:sz w:val="21"/>
          <w:szCs w:val="21"/>
        </w:rPr>
      </w:pPr>
      <w:r w:rsidRPr="00FE4540">
        <w:rPr>
          <w:b/>
          <w:sz w:val="21"/>
          <w:szCs w:val="21"/>
        </w:rPr>
        <w:t>Independent Contractors</w:t>
      </w:r>
      <w:r w:rsidRPr="00FE4540">
        <w:rPr>
          <w:sz w:val="21"/>
          <w:szCs w:val="21"/>
        </w:rPr>
        <w:t xml:space="preserve">.  In performing the services herein specified, </w:t>
      </w:r>
      <w:r w:rsidR="00B9451A" w:rsidRPr="00FE4540">
        <w:rPr>
          <w:sz w:val="21"/>
          <w:szCs w:val="21"/>
        </w:rPr>
        <w:t>Provider</w:t>
      </w:r>
      <w:r w:rsidRPr="00FE4540">
        <w:rPr>
          <w:sz w:val="21"/>
          <w:szCs w:val="21"/>
        </w:rPr>
        <w:t xml:space="preserve"> and its personnel are acting as independent contractors, and shall not be considered</w:t>
      </w:r>
      <w:r w:rsidR="00B9451A" w:rsidRPr="00FE4540">
        <w:rPr>
          <w:sz w:val="21"/>
          <w:szCs w:val="21"/>
        </w:rPr>
        <w:t xml:space="preserve"> employees or agents of Customer</w:t>
      </w:r>
      <w:r w:rsidRPr="00FE4540">
        <w:rPr>
          <w:sz w:val="21"/>
          <w:szCs w:val="21"/>
        </w:rPr>
        <w:t>.</w:t>
      </w:r>
      <w:r w:rsidR="00B9451A" w:rsidRPr="00FE4540">
        <w:rPr>
          <w:sz w:val="21"/>
          <w:szCs w:val="21"/>
        </w:rPr>
        <w:t xml:space="preserve">  Nothing set forth herein shall be construed as allowing Customer to interfere with the professional judgement of Provider’s personnel.</w:t>
      </w:r>
    </w:p>
    <w:p w14:paraId="56D65053" w14:textId="77777777" w:rsidR="00EE05E5" w:rsidRPr="00FE4540" w:rsidRDefault="00EE05E5" w:rsidP="00FE4540">
      <w:pPr>
        <w:pStyle w:val="Heading1"/>
        <w:widowControl w:val="0"/>
        <w:tabs>
          <w:tab w:val="clear" w:pos="0"/>
        </w:tabs>
        <w:ind w:firstLine="0"/>
        <w:rPr>
          <w:sz w:val="21"/>
          <w:szCs w:val="21"/>
        </w:rPr>
      </w:pPr>
      <w:r w:rsidRPr="00FE4540">
        <w:rPr>
          <w:b/>
          <w:sz w:val="21"/>
          <w:szCs w:val="21"/>
        </w:rPr>
        <w:t>Term</w:t>
      </w:r>
      <w:r w:rsidRPr="00FE4540">
        <w:rPr>
          <w:sz w:val="21"/>
          <w:szCs w:val="21"/>
        </w:rPr>
        <w:t>.  The term of this Agreement (“</w:t>
      </w:r>
      <w:r w:rsidR="00B9451A" w:rsidRPr="00FE4540">
        <w:rPr>
          <w:b/>
          <w:sz w:val="21"/>
          <w:szCs w:val="21"/>
        </w:rPr>
        <w:t xml:space="preserve">Initial </w:t>
      </w:r>
      <w:r w:rsidRPr="00FE4540">
        <w:rPr>
          <w:b/>
          <w:sz w:val="21"/>
          <w:szCs w:val="21"/>
        </w:rPr>
        <w:t>Term</w:t>
      </w:r>
      <w:r w:rsidRPr="00FE4540">
        <w:rPr>
          <w:sz w:val="21"/>
          <w:szCs w:val="21"/>
        </w:rPr>
        <w:t xml:space="preserve">”) shall </w:t>
      </w:r>
      <w:r w:rsidR="00B9451A" w:rsidRPr="00FE4540">
        <w:rPr>
          <w:sz w:val="21"/>
          <w:szCs w:val="21"/>
        </w:rPr>
        <w:t xml:space="preserve">commence on the </w:t>
      </w:r>
      <w:r w:rsidR="00277257" w:rsidRPr="00FE4540">
        <w:rPr>
          <w:sz w:val="21"/>
          <w:szCs w:val="21"/>
        </w:rPr>
        <w:t>first day of the month following the execution of this Agreement (“</w:t>
      </w:r>
      <w:r w:rsidR="00277257" w:rsidRPr="00FE4540">
        <w:rPr>
          <w:b/>
          <w:sz w:val="21"/>
          <w:szCs w:val="21"/>
        </w:rPr>
        <w:t>Effective Date</w:t>
      </w:r>
      <w:r w:rsidR="00277257" w:rsidRPr="00FE4540">
        <w:rPr>
          <w:sz w:val="21"/>
          <w:szCs w:val="21"/>
        </w:rPr>
        <w:t xml:space="preserve">”) </w:t>
      </w:r>
      <w:r w:rsidR="00B9451A" w:rsidRPr="00FE4540">
        <w:rPr>
          <w:sz w:val="21"/>
          <w:szCs w:val="21"/>
        </w:rPr>
        <w:t>and continue for a period of one (1) year.  Thereafter, this Agreement shall automatically renew for additional, successive one (1) year periods (each a “</w:t>
      </w:r>
      <w:r w:rsidR="00B9451A" w:rsidRPr="00FE4540">
        <w:rPr>
          <w:b/>
          <w:sz w:val="21"/>
          <w:szCs w:val="21"/>
        </w:rPr>
        <w:t>Renewal Term</w:t>
      </w:r>
      <w:r w:rsidR="00B9451A" w:rsidRPr="00FE4540">
        <w:rPr>
          <w:sz w:val="21"/>
          <w:szCs w:val="21"/>
        </w:rPr>
        <w:t>”) unless terminated by either party under Section 5 below  The Initial Term and the Renewal Term shall be referred to herein as the “</w:t>
      </w:r>
      <w:r w:rsidR="00B9451A" w:rsidRPr="00FE4540">
        <w:rPr>
          <w:b/>
          <w:sz w:val="21"/>
          <w:szCs w:val="21"/>
        </w:rPr>
        <w:t>Term</w:t>
      </w:r>
      <w:r w:rsidR="00B9451A" w:rsidRPr="00FE4540">
        <w:rPr>
          <w:sz w:val="21"/>
          <w:szCs w:val="21"/>
        </w:rPr>
        <w:t>”.</w:t>
      </w:r>
    </w:p>
    <w:p w14:paraId="76D46946" w14:textId="77777777" w:rsidR="00EE05E5" w:rsidRPr="00FE4540" w:rsidRDefault="00EE05E5" w:rsidP="0076360C">
      <w:pPr>
        <w:pStyle w:val="Heading1"/>
        <w:keepNext/>
        <w:tabs>
          <w:tab w:val="clear" w:pos="0"/>
        </w:tabs>
        <w:spacing w:after="120"/>
        <w:ind w:firstLine="0"/>
        <w:rPr>
          <w:sz w:val="21"/>
          <w:szCs w:val="21"/>
        </w:rPr>
      </w:pPr>
      <w:r w:rsidRPr="00FE4540">
        <w:rPr>
          <w:b/>
          <w:sz w:val="21"/>
          <w:szCs w:val="21"/>
        </w:rPr>
        <w:t>Termination</w:t>
      </w:r>
      <w:r w:rsidRPr="00FE4540">
        <w:rPr>
          <w:sz w:val="21"/>
          <w:szCs w:val="21"/>
        </w:rPr>
        <w:t>.</w:t>
      </w:r>
    </w:p>
    <w:p w14:paraId="4DD79C90" w14:textId="77777777" w:rsidR="00EE05E5" w:rsidRPr="00FE4540" w:rsidRDefault="00EE05E5" w:rsidP="00FE4540">
      <w:pPr>
        <w:pStyle w:val="Heading2"/>
        <w:widowControl w:val="0"/>
        <w:spacing w:after="120"/>
        <w:ind w:firstLine="720"/>
        <w:rPr>
          <w:sz w:val="21"/>
          <w:szCs w:val="21"/>
        </w:rPr>
      </w:pPr>
      <w:r w:rsidRPr="00FE4540">
        <w:rPr>
          <w:b/>
          <w:sz w:val="21"/>
          <w:szCs w:val="21"/>
        </w:rPr>
        <w:t>Termination Without Cause</w:t>
      </w:r>
      <w:r w:rsidRPr="00FE4540">
        <w:rPr>
          <w:sz w:val="21"/>
          <w:szCs w:val="21"/>
        </w:rPr>
        <w:t xml:space="preserve">.  Either party may, in its sole discretion, terminate this Agreement </w:t>
      </w:r>
      <w:r w:rsidRPr="00FE4540">
        <w:rPr>
          <w:sz w:val="21"/>
          <w:szCs w:val="21"/>
        </w:rPr>
        <w:lastRenderedPageBreak/>
        <w:t>without cause by giv</w:t>
      </w:r>
      <w:r w:rsidR="00B9451A" w:rsidRPr="00FE4540">
        <w:rPr>
          <w:sz w:val="21"/>
          <w:szCs w:val="21"/>
        </w:rPr>
        <w:t>ing the other party at least thirty (3</w:t>
      </w:r>
      <w:r w:rsidRPr="00FE4540">
        <w:rPr>
          <w:sz w:val="21"/>
          <w:szCs w:val="21"/>
        </w:rPr>
        <w:t>0) days’ prior written notice</w:t>
      </w:r>
      <w:r w:rsidR="00B9451A" w:rsidRPr="00FE4540">
        <w:rPr>
          <w:sz w:val="21"/>
          <w:szCs w:val="21"/>
        </w:rPr>
        <w:t xml:space="preserve"> of termination</w:t>
      </w:r>
      <w:r w:rsidRPr="00FE4540">
        <w:rPr>
          <w:sz w:val="21"/>
          <w:szCs w:val="21"/>
        </w:rPr>
        <w:t>.</w:t>
      </w:r>
    </w:p>
    <w:p w14:paraId="639E1D26" w14:textId="77777777" w:rsidR="00EE05E5" w:rsidRPr="00FE4540" w:rsidRDefault="00EE05E5" w:rsidP="0076360C">
      <w:pPr>
        <w:pStyle w:val="Heading2"/>
        <w:spacing w:after="120"/>
        <w:ind w:firstLine="720"/>
        <w:rPr>
          <w:sz w:val="21"/>
          <w:szCs w:val="21"/>
        </w:rPr>
      </w:pPr>
      <w:r w:rsidRPr="00FE4540">
        <w:rPr>
          <w:b/>
          <w:sz w:val="21"/>
          <w:szCs w:val="21"/>
        </w:rPr>
        <w:t>Termination for Breach</w:t>
      </w:r>
      <w:r w:rsidRPr="00FE4540">
        <w:rPr>
          <w:sz w:val="21"/>
          <w:szCs w:val="21"/>
        </w:rPr>
        <w:t>.  Either party may terminate this Agreement upon breach by the other party of any material provision of this Agreement, provide</w:t>
      </w:r>
      <w:r w:rsidR="00B9451A" w:rsidRPr="00FE4540">
        <w:rPr>
          <w:sz w:val="21"/>
          <w:szCs w:val="21"/>
        </w:rPr>
        <w:t>d such breach continues for fifteen</w:t>
      </w:r>
      <w:r w:rsidRPr="00FE4540">
        <w:rPr>
          <w:sz w:val="21"/>
          <w:szCs w:val="21"/>
        </w:rPr>
        <w:t xml:space="preserve"> (</w:t>
      </w:r>
      <w:r w:rsidR="00B9451A" w:rsidRPr="00FE4540">
        <w:rPr>
          <w:sz w:val="21"/>
          <w:szCs w:val="21"/>
        </w:rPr>
        <w:t>1</w:t>
      </w:r>
      <w:r w:rsidRPr="00FE4540">
        <w:rPr>
          <w:sz w:val="21"/>
          <w:szCs w:val="21"/>
        </w:rPr>
        <w:t>5) days after receipt by the breaching party of written notice of such breach from the non- breaching party.</w:t>
      </w:r>
      <w:r w:rsidR="00B9451A" w:rsidRPr="00FE4540">
        <w:rPr>
          <w:sz w:val="21"/>
          <w:szCs w:val="21"/>
        </w:rPr>
        <w:t xml:space="preserve">  Notwithstanding the foregoing, if a breach is related to non-payment by Customer, Provider may terminate this Agreement if such monetary breach continues for five (5) days after receipt by Customer of written notice from Provider dealing the breach.</w:t>
      </w:r>
    </w:p>
    <w:p w14:paraId="43D116AB" w14:textId="77777777" w:rsidR="00EE05E5" w:rsidRPr="00FE4540" w:rsidRDefault="00EE05E5" w:rsidP="00FE4540">
      <w:pPr>
        <w:pStyle w:val="Heading2"/>
        <w:spacing w:after="120"/>
        <w:ind w:firstLine="720"/>
        <w:rPr>
          <w:sz w:val="21"/>
          <w:szCs w:val="21"/>
        </w:rPr>
      </w:pPr>
      <w:r w:rsidRPr="00FE4540">
        <w:rPr>
          <w:b/>
          <w:sz w:val="21"/>
          <w:szCs w:val="21"/>
        </w:rPr>
        <w:t>Effect of Termination</w:t>
      </w:r>
      <w:r w:rsidRPr="00FE4540">
        <w:rPr>
          <w:sz w:val="21"/>
          <w:szCs w:val="21"/>
        </w:rPr>
        <w:t xml:space="preserve">.  As of the effective date of termination of this Agreement, neither party shall have any further rights or obligations hereunder except:  (1) as otherwise provided herein; (2) for rights and obligations accruing prior to such effective date of termination; and (3) arising </w:t>
      </w:r>
      <w:proofErr w:type="gramStart"/>
      <w:r w:rsidRPr="00FE4540">
        <w:rPr>
          <w:sz w:val="21"/>
          <w:szCs w:val="21"/>
        </w:rPr>
        <w:t>as a result of</w:t>
      </w:r>
      <w:proofErr w:type="gramEnd"/>
      <w:r w:rsidRPr="00FE4540">
        <w:rPr>
          <w:sz w:val="21"/>
          <w:szCs w:val="21"/>
        </w:rPr>
        <w:t xml:space="preserve"> any breach of this Agreement.</w:t>
      </w:r>
    </w:p>
    <w:p w14:paraId="475F6C1F" w14:textId="77777777" w:rsidR="00EE05E5" w:rsidRPr="00FE4540" w:rsidRDefault="00EE05E5" w:rsidP="0076360C">
      <w:pPr>
        <w:pStyle w:val="Heading1"/>
        <w:keepNext/>
        <w:tabs>
          <w:tab w:val="clear" w:pos="0"/>
        </w:tabs>
        <w:spacing w:after="120"/>
        <w:ind w:firstLine="0"/>
        <w:rPr>
          <w:sz w:val="21"/>
          <w:szCs w:val="21"/>
        </w:rPr>
      </w:pPr>
      <w:r w:rsidRPr="00FE4540">
        <w:rPr>
          <w:b/>
          <w:sz w:val="21"/>
          <w:szCs w:val="21"/>
        </w:rPr>
        <w:t>Insurance</w:t>
      </w:r>
      <w:r w:rsidRPr="00FE4540">
        <w:rPr>
          <w:sz w:val="21"/>
          <w:szCs w:val="21"/>
        </w:rPr>
        <w:t>.</w:t>
      </w:r>
    </w:p>
    <w:p w14:paraId="32C3BE79" w14:textId="77777777" w:rsidR="00EE05E5" w:rsidRPr="00FE4540" w:rsidRDefault="00B9451A" w:rsidP="0076360C">
      <w:pPr>
        <w:pStyle w:val="Heading2"/>
        <w:spacing w:after="120"/>
        <w:ind w:firstLine="720"/>
        <w:rPr>
          <w:sz w:val="21"/>
          <w:szCs w:val="21"/>
        </w:rPr>
      </w:pPr>
      <w:r w:rsidRPr="00FE4540">
        <w:rPr>
          <w:sz w:val="21"/>
          <w:szCs w:val="21"/>
        </w:rPr>
        <w:t>Provider</w:t>
      </w:r>
      <w:r w:rsidR="00EE05E5" w:rsidRPr="00FE4540">
        <w:rPr>
          <w:sz w:val="21"/>
          <w:szCs w:val="21"/>
        </w:rPr>
        <w:t xml:space="preserve"> shall </w:t>
      </w:r>
      <w:proofErr w:type="gramStart"/>
      <w:r w:rsidRPr="00FE4540">
        <w:rPr>
          <w:sz w:val="21"/>
          <w:szCs w:val="21"/>
        </w:rPr>
        <w:t>ensure that at all times</w:t>
      </w:r>
      <w:proofErr w:type="gramEnd"/>
      <w:r w:rsidRPr="00FE4540">
        <w:rPr>
          <w:sz w:val="21"/>
          <w:szCs w:val="21"/>
        </w:rPr>
        <w:t xml:space="preserve"> during the Term of this Agreement Provider’s personnel who render Services hereunder have professional liability insurance in effect </w:t>
      </w:r>
      <w:r w:rsidR="00EE05E5" w:rsidRPr="00FE4540">
        <w:rPr>
          <w:sz w:val="21"/>
          <w:szCs w:val="21"/>
        </w:rPr>
        <w:t xml:space="preserve">in amounts not less than $1,000,000 per claim/occurrence and $3,000,000 aggregate.  </w:t>
      </w:r>
      <w:r w:rsidRPr="00FE4540">
        <w:rPr>
          <w:sz w:val="21"/>
          <w:szCs w:val="21"/>
        </w:rPr>
        <w:t xml:space="preserve">Provider shall also maintain general liability insurance, auto coverage, and worker’s compensation coverage as required by law.  </w:t>
      </w:r>
      <w:r w:rsidR="00EE05E5" w:rsidRPr="00FE4540">
        <w:rPr>
          <w:sz w:val="21"/>
          <w:szCs w:val="21"/>
        </w:rPr>
        <w:t>Proof of such coverage shall be provided upon request.</w:t>
      </w:r>
    </w:p>
    <w:p w14:paraId="1A6F004D" w14:textId="77777777" w:rsidR="00EE05E5" w:rsidRPr="00FE4540" w:rsidRDefault="00B9451A" w:rsidP="00FE4540">
      <w:pPr>
        <w:pStyle w:val="Heading2"/>
        <w:spacing w:after="120"/>
        <w:ind w:firstLine="720"/>
        <w:rPr>
          <w:sz w:val="21"/>
          <w:szCs w:val="21"/>
        </w:rPr>
      </w:pPr>
      <w:r w:rsidRPr="00FE4540">
        <w:rPr>
          <w:sz w:val="21"/>
          <w:szCs w:val="21"/>
        </w:rPr>
        <w:t>Customer</w:t>
      </w:r>
      <w:r w:rsidR="00EE05E5" w:rsidRPr="00FE4540">
        <w:rPr>
          <w:sz w:val="21"/>
          <w:szCs w:val="21"/>
        </w:rPr>
        <w:t xml:space="preserve"> shall </w:t>
      </w:r>
      <w:proofErr w:type="gramStart"/>
      <w:r w:rsidR="00EE05E5" w:rsidRPr="00FE4540">
        <w:rPr>
          <w:sz w:val="21"/>
          <w:szCs w:val="21"/>
        </w:rPr>
        <w:t>at all times</w:t>
      </w:r>
      <w:proofErr w:type="gramEnd"/>
      <w:r w:rsidR="00EE05E5" w:rsidRPr="00FE4540">
        <w:rPr>
          <w:sz w:val="21"/>
          <w:szCs w:val="21"/>
        </w:rPr>
        <w:t xml:space="preserve"> maintain, at its sole expense, comprehensive general liability insurance which extends to the location of the on-site Services (if any) in reasonable and customary amounts.</w:t>
      </w:r>
      <w:r w:rsidRPr="00FE4540">
        <w:rPr>
          <w:sz w:val="21"/>
          <w:szCs w:val="21"/>
        </w:rPr>
        <w:t xml:space="preserve">  Proof of such coverage shall be provided upon request.</w:t>
      </w:r>
    </w:p>
    <w:p w14:paraId="2F6B435E" w14:textId="0A86974B" w:rsidR="00B9451A" w:rsidRPr="00FE4540" w:rsidRDefault="00B9451A" w:rsidP="00FE4540">
      <w:pPr>
        <w:pStyle w:val="Heading1"/>
        <w:tabs>
          <w:tab w:val="clear" w:pos="0"/>
        </w:tabs>
        <w:spacing w:after="120"/>
        <w:ind w:firstLine="0"/>
        <w:rPr>
          <w:sz w:val="21"/>
          <w:szCs w:val="21"/>
        </w:rPr>
      </w:pPr>
      <w:r w:rsidRPr="00FE4540">
        <w:rPr>
          <w:b/>
          <w:sz w:val="21"/>
          <w:szCs w:val="21"/>
        </w:rPr>
        <w:t>Responsibility for Own Acts</w:t>
      </w:r>
      <w:r w:rsidRPr="00FE4540">
        <w:rPr>
          <w:sz w:val="21"/>
          <w:szCs w:val="21"/>
        </w:rPr>
        <w:t xml:space="preserve">.  Each party agrees to be responsible for its own acts and omissions and the acts and omissions of its employees, </w:t>
      </w:r>
      <w:proofErr w:type="gramStart"/>
      <w:r w:rsidRPr="00FE4540">
        <w:rPr>
          <w:sz w:val="21"/>
          <w:szCs w:val="21"/>
        </w:rPr>
        <w:t>contractors</w:t>
      </w:r>
      <w:proofErr w:type="gramEnd"/>
      <w:r w:rsidRPr="00FE4540">
        <w:rPr>
          <w:sz w:val="21"/>
          <w:szCs w:val="21"/>
        </w:rPr>
        <w:t xml:space="preserve"> and representatives.  </w:t>
      </w:r>
    </w:p>
    <w:p w14:paraId="41044C3C" w14:textId="77777777" w:rsidR="00EE05E5" w:rsidRPr="00FE4540" w:rsidRDefault="00EE05E5" w:rsidP="00FE4540">
      <w:pPr>
        <w:pStyle w:val="Heading1"/>
        <w:tabs>
          <w:tab w:val="clear" w:pos="0"/>
        </w:tabs>
        <w:spacing w:after="120"/>
        <w:ind w:firstLine="0"/>
        <w:rPr>
          <w:sz w:val="21"/>
          <w:szCs w:val="21"/>
        </w:rPr>
      </w:pPr>
      <w:r w:rsidRPr="00FE4540">
        <w:rPr>
          <w:b/>
          <w:sz w:val="21"/>
          <w:szCs w:val="21"/>
        </w:rPr>
        <w:t>Entire Agreement; Modification; Governing Law; Counterparts; Force Majeure; Notices; Waiver; Assignment</w:t>
      </w:r>
      <w:r w:rsidRPr="00FE4540">
        <w:rPr>
          <w:sz w:val="21"/>
          <w:szCs w:val="21"/>
        </w:rPr>
        <w:t>.  This Agreement contains the entire understanding of the parties with respect to the subject matter hereof and supersedes all prior agreements, oral or written, and all other communications between the parties relating to such subject matter.  This Agreement may not be amended or modified except by mutual written agreement.  This Agreement shall be construed in accordance with the laws of the State of C</w:t>
      </w:r>
      <w:r w:rsidR="00B9451A" w:rsidRPr="00FE4540">
        <w:rPr>
          <w:sz w:val="21"/>
          <w:szCs w:val="21"/>
        </w:rPr>
        <w:t>olorado</w:t>
      </w:r>
      <w:r w:rsidRPr="00FE4540">
        <w:rPr>
          <w:sz w:val="21"/>
          <w:szCs w:val="21"/>
        </w:rPr>
        <w:t>, which provision shall survive the expiration or other termination of this Agreement.  Neither party shall be liable for any costs or damages due to delay or nonperformance under this Agreement in the event of the occurrence of war, strike, fire, explosion, sabotage, accident, casualty, natural disaster, pandemic or contagion, governmental law or regulation, or any other cause beyond the reasonable control of either party.  This Agreement may be executed in one or more counterparts, all of which together shall constitute only one Agreement.  All notices hereunder shall be in writing, delivered personally, by certified or registered mail, return receipt requested, or by overnight courier, and shall be deemed to have been duly given when delivered personally or when deposited in the United States mail, postage prepaid, or deposited with the overnight courier, addressed at the place identified on the signature page below.  A waiver by either party of a breach or failure to perform hereunder shall not constitute a waiver of any subsequent breach or failure.  Neither party shall assign or transfer, in whole or in part, this Agreement without the prior written consent of the other party.</w:t>
      </w:r>
    </w:p>
    <w:p w14:paraId="5CED6087" w14:textId="77777777" w:rsidR="00EE05E5" w:rsidRPr="00FE4540" w:rsidRDefault="00EE05E5" w:rsidP="00002FAA">
      <w:pPr>
        <w:pStyle w:val="Heading1"/>
        <w:tabs>
          <w:tab w:val="clear" w:pos="0"/>
        </w:tabs>
        <w:ind w:firstLine="0"/>
        <w:rPr>
          <w:sz w:val="21"/>
          <w:szCs w:val="21"/>
        </w:rPr>
      </w:pPr>
      <w:r w:rsidRPr="00FE4540">
        <w:rPr>
          <w:b/>
          <w:sz w:val="21"/>
          <w:szCs w:val="21"/>
        </w:rPr>
        <w:t>Survival</w:t>
      </w:r>
      <w:r w:rsidRPr="00FE4540">
        <w:rPr>
          <w:sz w:val="21"/>
          <w:szCs w:val="21"/>
        </w:rPr>
        <w:t xml:space="preserve">.  The provisions of Sections </w:t>
      </w:r>
      <w:r w:rsidR="00B9451A" w:rsidRPr="00FE4540">
        <w:rPr>
          <w:sz w:val="21"/>
          <w:szCs w:val="21"/>
        </w:rPr>
        <w:t xml:space="preserve">1, </w:t>
      </w:r>
      <w:r w:rsidRPr="00FE4540">
        <w:rPr>
          <w:sz w:val="21"/>
          <w:szCs w:val="21"/>
        </w:rPr>
        <w:t xml:space="preserve">2, 5, </w:t>
      </w:r>
      <w:r w:rsidR="00B9451A" w:rsidRPr="00FE4540">
        <w:rPr>
          <w:sz w:val="21"/>
          <w:szCs w:val="21"/>
        </w:rPr>
        <w:t>6, 7 and 8</w:t>
      </w:r>
      <w:r w:rsidRPr="00FE4540">
        <w:rPr>
          <w:sz w:val="21"/>
          <w:szCs w:val="21"/>
        </w:rPr>
        <w:t xml:space="preserve"> shall survive expiration or termination of this Agreement regardless of the cause of such termination.</w:t>
      </w:r>
    </w:p>
    <w:p w14:paraId="199D06DE" w14:textId="77777777" w:rsidR="00EE05E5" w:rsidRPr="00FE4540" w:rsidRDefault="00EE05E5" w:rsidP="00002FAA">
      <w:pPr>
        <w:pStyle w:val="BodyText"/>
        <w:rPr>
          <w:sz w:val="21"/>
          <w:szCs w:val="21"/>
        </w:rPr>
      </w:pPr>
      <w:r w:rsidRPr="00FE4540">
        <w:rPr>
          <w:b/>
          <w:sz w:val="21"/>
          <w:szCs w:val="21"/>
        </w:rPr>
        <w:t>IN WITNESS WHEREOF</w:t>
      </w:r>
      <w:r w:rsidRPr="00FE4540">
        <w:rPr>
          <w:sz w:val="21"/>
          <w:szCs w:val="21"/>
        </w:rPr>
        <w:t>, the parties have executed this Agreement to be effective as of the Effective Date.</w:t>
      </w:r>
    </w:p>
    <w:p w14:paraId="381D34BC" w14:textId="77777777" w:rsidR="00FE4540" w:rsidRDefault="00FE4540" w:rsidP="00FE4540">
      <w:pPr>
        <w:spacing w:after="240"/>
        <w:rPr>
          <w:b/>
          <w:sz w:val="21"/>
          <w:szCs w:val="21"/>
        </w:rPr>
        <w:sectPr w:rsidR="00FE4540" w:rsidSect="00002FAA">
          <w:footerReference w:type="default" r:id="rId8"/>
          <w:headerReference w:type="first" r:id="rId9"/>
          <w:footerReference w:type="first" r:id="rId10"/>
          <w:pgSz w:w="12240" w:h="15840" w:code="1"/>
          <w:pgMar w:top="1080" w:right="1080" w:bottom="1080" w:left="1080" w:header="720" w:footer="720" w:gutter="0"/>
          <w:cols w:space="720"/>
          <w:titlePg/>
          <w:docGrid w:linePitch="360"/>
        </w:sectPr>
      </w:pPr>
    </w:p>
    <w:p w14:paraId="537CF214" w14:textId="77777777" w:rsidR="00EE05E5" w:rsidRPr="00FE4540" w:rsidRDefault="00B9451A" w:rsidP="00FE4540">
      <w:pPr>
        <w:spacing w:after="240"/>
        <w:rPr>
          <w:b/>
          <w:sz w:val="21"/>
          <w:szCs w:val="21"/>
        </w:rPr>
      </w:pPr>
      <w:r w:rsidRPr="00FE4540">
        <w:rPr>
          <w:b/>
          <w:sz w:val="21"/>
          <w:szCs w:val="21"/>
        </w:rPr>
        <w:t>Provider</w:t>
      </w:r>
      <w:r w:rsidR="00EE05E5" w:rsidRPr="00FE4540">
        <w:rPr>
          <w:b/>
          <w:sz w:val="21"/>
          <w:szCs w:val="21"/>
        </w:rPr>
        <w:t>:</w:t>
      </w:r>
    </w:p>
    <w:p w14:paraId="7B5FC4AD" w14:textId="77777777" w:rsidR="00B9451A" w:rsidRPr="00FE4540" w:rsidRDefault="00B9451A" w:rsidP="0082191B">
      <w:pPr>
        <w:spacing w:line="360" w:lineRule="auto"/>
        <w:rPr>
          <w:sz w:val="21"/>
          <w:szCs w:val="21"/>
        </w:rPr>
      </w:pPr>
      <w:r w:rsidRPr="00FE4540">
        <w:rPr>
          <w:sz w:val="21"/>
          <w:szCs w:val="21"/>
        </w:rPr>
        <w:t>Injury Care Associates, LLC</w:t>
      </w:r>
    </w:p>
    <w:p w14:paraId="240911C4" w14:textId="7D07AE48" w:rsidR="00EE05E5" w:rsidRPr="00FE4540" w:rsidRDefault="00EE05E5" w:rsidP="0082191B">
      <w:pPr>
        <w:tabs>
          <w:tab w:val="right" w:pos="9360"/>
        </w:tabs>
        <w:spacing w:line="360" w:lineRule="auto"/>
        <w:rPr>
          <w:sz w:val="21"/>
          <w:szCs w:val="21"/>
          <w:u w:val="single"/>
        </w:rPr>
      </w:pPr>
      <w:r w:rsidRPr="00FE4540">
        <w:rPr>
          <w:sz w:val="21"/>
          <w:szCs w:val="21"/>
        </w:rPr>
        <w:t>By:</w:t>
      </w:r>
      <w:r w:rsidR="00FE4540">
        <w:rPr>
          <w:sz w:val="21"/>
          <w:szCs w:val="21"/>
        </w:rPr>
        <w:t xml:space="preserve"> </w:t>
      </w:r>
      <w:r w:rsidR="005C5F02">
        <w:rPr>
          <w:sz w:val="21"/>
          <w:szCs w:val="21"/>
          <w:u w:val="single"/>
        </w:rPr>
        <w:t>________________________________________</w:t>
      </w:r>
    </w:p>
    <w:p w14:paraId="0AFB5BDB" w14:textId="272EC7D1" w:rsidR="00EE05E5" w:rsidRPr="00FE4540" w:rsidRDefault="00FE4540" w:rsidP="0082191B">
      <w:pPr>
        <w:tabs>
          <w:tab w:val="left" w:pos="5760"/>
          <w:tab w:val="right" w:pos="9360"/>
        </w:tabs>
        <w:spacing w:line="360" w:lineRule="auto"/>
        <w:rPr>
          <w:sz w:val="21"/>
          <w:szCs w:val="21"/>
          <w:u w:val="single"/>
        </w:rPr>
      </w:pPr>
      <w:r>
        <w:rPr>
          <w:sz w:val="21"/>
          <w:szCs w:val="21"/>
        </w:rPr>
        <w:t xml:space="preserve">Name: </w:t>
      </w:r>
      <w:r w:rsidR="006F4FEC">
        <w:rPr>
          <w:sz w:val="21"/>
          <w:szCs w:val="21"/>
        </w:rPr>
        <w:t>______________________________________</w:t>
      </w:r>
    </w:p>
    <w:p w14:paraId="67FF9741" w14:textId="160267E1" w:rsidR="00EE05E5" w:rsidRPr="00FE4540" w:rsidRDefault="00B9451A" w:rsidP="0082191B">
      <w:pPr>
        <w:tabs>
          <w:tab w:val="left" w:pos="5760"/>
          <w:tab w:val="right" w:pos="9360"/>
        </w:tabs>
        <w:spacing w:line="360" w:lineRule="auto"/>
        <w:rPr>
          <w:sz w:val="21"/>
          <w:szCs w:val="21"/>
          <w:u w:val="single"/>
        </w:rPr>
      </w:pPr>
      <w:r w:rsidRPr="00FE4540">
        <w:rPr>
          <w:sz w:val="21"/>
          <w:szCs w:val="21"/>
        </w:rPr>
        <w:t>Its</w:t>
      </w:r>
      <w:r w:rsidR="00FE4540">
        <w:rPr>
          <w:sz w:val="21"/>
          <w:szCs w:val="21"/>
        </w:rPr>
        <w:t xml:space="preserve">: </w:t>
      </w:r>
      <w:r w:rsidR="006F4FEC">
        <w:rPr>
          <w:sz w:val="21"/>
          <w:szCs w:val="21"/>
        </w:rPr>
        <w:t>_________________________________________</w:t>
      </w:r>
    </w:p>
    <w:p w14:paraId="535A8961" w14:textId="25BA8CDF" w:rsidR="00B9451A" w:rsidRPr="00FE4540" w:rsidRDefault="00B9451A" w:rsidP="0082191B">
      <w:pPr>
        <w:tabs>
          <w:tab w:val="left" w:pos="5760"/>
          <w:tab w:val="right" w:pos="9360"/>
        </w:tabs>
        <w:spacing w:line="360" w:lineRule="auto"/>
        <w:rPr>
          <w:sz w:val="21"/>
          <w:szCs w:val="21"/>
        </w:rPr>
      </w:pPr>
      <w:r w:rsidRPr="00FE4540">
        <w:rPr>
          <w:sz w:val="21"/>
          <w:szCs w:val="21"/>
        </w:rPr>
        <w:t>Address:</w:t>
      </w:r>
      <w:r w:rsidR="00FE4540">
        <w:rPr>
          <w:sz w:val="21"/>
          <w:szCs w:val="21"/>
        </w:rPr>
        <w:t xml:space="preserve">  </w:t>
      </w:r>
      <w:r w:rsidR="006F4FEC">
        <w:rPr>
          <w:sz w:val="21"/>
          <w:szCs w:val="21"/>
        </w:rPr>
        <w:t>____________________________________</w:t>
      </w:r>
    </w:p>
    <w:p w14:paraId="070EA080" w14:textId="4C025C5F" w:rsidR="00EE05E5" w:rsidRPr="00FE4540" w:rsidRDefault="00A51190" w:rsidP="0082191B">
      <w:pPr>
        <w:tabs>
          <w:tab w:val="left" w:pos="5760"/>
          <w:tab w:val="right" w:pos="9360"/>
        </w:tabs>
        <w:spacing w:line="360" w:lineRule="auto"/>
        <w:rPr>
          <w:sz w:val="21"/>
          <w:szCs w:val="21"/>
          <w:u w:val="single"/>
        </w:rPr>
      </w:pPr>
      <w:r>
        <w:rPr>
          <w:sz w:val="21"/>
          <w:szCs w:val="21"/>
        </w:rPr>
        <w:t>____________________________________________</w:t>
      </w:r>
      <w:r w:rsidR="00EE05E5" w:rsidRPr="00FE4540">
        <w:rPr>
          <w:sz w:val="21"/>
          <w:szCs w:val="21"/>
        </w:rPr>
        <w:t>Date:</w:t>
      </w:r>
      <w:r w:rsidR="00FE4540">
        <w:rPr>
          <w:sz w:val="21"/>
          <w:szCs w:val="21"/>
        </w:rPr>
        <w:t xml:space="preserve"> </w:t>
      </w:r>
      <w:r w:rsidR="00627950">
        <w:rPr>
          <w:sz w:val="21"/>
          <w:szCs w:val="21"/>
          <w:u w:val="single"/>
        </w:rPr>
        <w:t>____________________</w:t>
      </w:r>
    </w:p>
    <w:p w14:paraId="65F9DA50" w14:textId="4397FFC8" w:rsidR="00EE05E5" w:rsidRDefault="00B9451A" w:rsidP="00FE4540">
      <w:pPr>
        <w:rPr>
          <w:b/>
          <w:sz w:val="21"/>
          <w:szCs w:val="21"/>
        </w:rPr>
      </w:pPr>
      <w:r w:rsidRPr="00FE4540">
        <w:rPr>
          <w:b/>
          <w:sz w:val="21"/>
          <w:szCs w:val="21"/>
        </w:rPr>
        <w:t>Customer:</w:t>
      </w:r>
    </w:p>
    <w:p w14:paraId="3D3913C4" w14:textId="77777777" w:rsidR="00FE4540" w:rsidRDefault="00FE4540" w:rsidP="00FE4540">
      <w:pPr>
        <w:rPr>
          <w:b/>
          <w:sz w:val="21"/>
          <w:szCs w:val="21"/>
        </w:rPr>
      </w:pPr>
    </w:p>
    <w:p w14:paraId="51B824D6" w14:textId="2475B66D" w:rsidR="00FE4540" w:rsidRPr="00FE4540" w:rsidRDefault="00FE4540" w:rsidP="0082191B">
      <w:pPr>
        <w:spacing w:line="360" w:lineRule="auto"/>
        <w:rPr>
          <w:b/>
          <w:sz w:val="21"/>
          <w:szCs w:val="21"/>
        </w:rPr>
      </w:pPr>
      <w:r>
        <w:rPr>
          <w:b/>
          <w:sz w:val="21"/>
          <w:szCs w:val="21"/>
        </w:rPr>
        <w:t>______</w:t>
      </w:r>
      <w:r w:rsidR="006F4FEC">
        <w:rPr>
          <w:b/>
          <w:sz w:val="21"/>
          <w:szCs w:val="21"/>
        </w:rPr>
        <w:t>_</w:t>
      </w:r>
      <w:r>
        <w:rPr>
          <w:b/>
          <w:sz w:val="21"/>
          <w:szCs w:val="21"/>
        </w:rPr>
        <w:t>________________________</w:t>
      </w:r>
      <w:r w:rsidR="006F4FEC">
        <w:rPr>
          <w:b/>
          <w:sz w:val="21"/>
          <w:szCs w:val="21"/>
        </w:rPr>
        <w:t>__</w:t>
      </w:r>
      <w:r>
        <w:rPr>
          <w:b/>
          <w:sz w:val="21"/>
          <w:szCs w:val="21"/>
        </w:rPr>
        <w:t>___________</w:t>
      </w:r>
    </w:p>
    <w:p w14:paraId="1FDD4D84" w14:textId="274395E0" w:rsidR="00EE05E5" w:rsidRPr="00FE4540" w:rsidRDefault="00EE05E5" w:rsidP="0082191B">
      <w:pPr>
        <w:tabs>
          <w:tab w:val="right" w:pos="9360"/>
        </w:tabs>
        <w:spacing w:line="360" w:lineRule="auto"/>
        <w:rPr>
          <w:sz w:val="21"/>
          <w:szCs w:val="21"/>
          <w:u w:val="single"/>
        </w:rPr>
      </w:pPr>
      <w:r w:rsidRPr="00FE4540">
        <w:rPr>
          <w:sz w:val="21"/>
          <w:szCs w:val="21"/>
        </w:rPr>
        <w:t>By:</w:t>
      </w:r>
      <w:r w:rsidR="00FE4540">
        <w:rPr>
          <w:sz w:val="21"/>
          <w:szCs w:val="21"/>
        </w:rPr>
        <w:t xml:space="preserve">  </w:t>
      </w:r>
      <w:r w:rsidR="005C5F02">
        <w:rPr>
          <w:sz w:val="21"/>
          <w:szCs w:val="21"/>
          <w:u w:val="single"/>
        </w:rPr>
        <w:t>________________________________________</w:t>
      </w:r>
    </w:p>
    <w:p w14:paraId="07F380CC" w14:textId="64615203" w:rsidR="00B9451A" w:rsidRPr="00FE4540" w:rsidRDefault="00B9451A" w:rsidP="0082191B">
      <w:pPr>
        <w:tabs>
          <w:tab w:val="right" w:pos="9360"/>
        </w:tabs>
        <w:spacing w:line="360" w:lineRule="auto"/>
        <w:rPr>
          <w:sz w:val="21"/>
          <w:szCs w:val="21"/>
          <w:u w:val="single"/>
        </w:rPr>
      </w:pPr>
      <w:r w:rsidRPr="00FE4540">
        <w:rPr>
          <w:sz w:val="21"/>
          <w:szCs w:val="21"/>
        </w:rPr>
        <w:t>Name:</w:t>
      </w:r>
      <w:r w:rsidR="00FE4540">
        <w:rPr>
          <w:sz w:val="21"/>
          <w:szCs w:val="21"/>
        </w:rPr>
        <w:t xml:space="preserve"> ___________________________</w:t>
      </w:r>
      <w:r w:rsidR="006F4FEC">
        <w:rPr>
          <w:sz w:val="21"/>
          <w:szCs w:val="21"/>
        </w:rPr>
        <w:t>__</w:t>
      </w:r>
      <w:r w:rsidR="00FE4540">
        <w:rPr>
          <w:sz w:val="21"/>
          <w:szCs w:val="21"/>
        </w:rPr>
        <w:t>_________</w:t>
      </w:r>
    </w:p>
    <w:p w14:paraId="23A0BC4C" w14:textId="5FEA9C6A" w:rsidR="00B9451A" w:rsidRPr="00FE4540" w:rsidRDefault="00B9451A" w:rsidP="0082191B">
      <w:pPr>
        <w:tabs>
          <w:tab w:val="right" w:pos="9360"/>
        </w:tabs>
        <w:spacing w:line="360" w:lineRule="auto"/>
        <w:rPr>
          <w:sz w:val="21"/>
          <w:szCs w:val="21"/>
        </w:rPr>
      </w:pPr>
      <w:r w:rsidRPr="00FE4540">
        <w:rPr>
          <w:sz w:val="21"/>
          <w:szCs w:val="21"/>
        </w:rPr>
        <w:t>Its:</w:t>
      </w:r>
      <w:r w:rsidR="00FE4540">
        <w:rPr>
          <w:sz w:val="21"/>
          <w:szCs w:val="21"/>
        </w:rPr>
        <w:t xml:space="preserve"> _____________________________</w:t>
      </w:r>
      <w:r w:rsidR="006F4FEC">
        <w:rPr>
          <w:sz w:val="21"/>
          <w:szCs w:val="21"/>
        </w:rPr>
        <w:t>__</w:t>
      </w:r>
      <w:r w:rsidR="00FE4540">
        <w:rPr>
          <w:sz w:val="21"/>
          <w:szCs w:val="21"/>
        </w:rPr>
        <w:t>__________</w:t>
      </w:r>
    </w:p>
    <w:p w14:paraId="68646D33" w14:textId="559CB7E8" w:rsidR="00B9451A" w:rsidRPr="00FE4540" w:rsidRDefault="00B9451A" w:rsidP="0082191B">
      <w:pPr>
        <w:tabs>
          <w:tab w:val="right" w:pos="9360"/>
        </w:tabs>
        <w:spacing w:line="360" w:lineRule="auto"/>
        <w:rPr>
          <w:sz w:val="21"/>
          <w:szCs w:val="21"/>
        </w:rPr>
      </w:pPr>
      <w:r w:rsidRPr="00FE4540">
        <w:rPr>
          <w:sz w:val="21"/>
          <w:szCs w:val="21"/>
        </w:rPr>
        <w:t>Address:</w:t>
      </w:r>
      <w:r w:rsidR="00FE4540">
        <w:rPr>
          <w:sz w:val="21"/>
          <w:szCs w:val="21"/>
        </w:rPr>
        <w:t xml:space="preserve">  _______________________</w:t>
      </w:r>
      <w:r w:rsidR="006F4FEC">
        <w:rPr>
          <w:sz w:val="21"/>
          <w:szCs w:val="21"/>
        </w:rPr>
        <w:t>__</w:t>
      </w:r>
      <w:r w:rsidR="00FE4540">
        <w:rPr>
          <w:sz w:val="21"/>
          <w:szCs w:val="21"/>
        </w:rPr>
        <w:t>___________</w:t>
      </w:r>
    </w:p>
    <w:p w14:paraId="6C596E62" w14:textId="5CDE9E6D" w:rsidR="00EE05E5" w:rsidRPr="00FE4540" w:rsidRDefault="00A51190" w:rsidP="0082191B">
      <w:pPr>
        <w:tabs>
          <w:tab w:val="right" w:pos="9360"/>
        </w:tabs>
        <w:spacing w:line="360" w:lineRule="auto"/>
        <w:rPr>
          <w:sz w:val="21"/>
          <w:szCs w:val="21"/>
          <w:u w:val="single"/>
        </w:rPr>
        <w:sectPr w:rsidR="00EE05E5" w:rsidRPr="00FE4540" w:rsidSect="00FE4540">
          <w:type w:val="continuous"/>
          <w:pgSz w:w="12240" w:h="15840" w:code="1"/>
          <w:pgMar w:top="1080" w:right="1080" w:bottom="1080" w:left="1080" w:header="720" w:footer="720" w:gutter="0"/>
          <w:cols w:num="2" w:space="720"/>
          <w:titlePg/>
          <w:docGrid w:linePitch="360"/>
        </w:sectPr>
      </w:pPr>
      <w:r>
        <w:rPr>
          <w:sz w:val="21"/>
          <w:szCs w:val="21"/>
        </w:rPr>
        <w:t>____________________________________________</w:t>
      </w:r>
      <w:r w:rsidR="00B9451A" w:rsidRPr="00FE4540">
        <w:rPr>
          <w:sz w:val="21"/>
          <w:szCs w:val="21"/>
        </w:rPr>
        <w:t>Date:</w:t>
      </w:r>
      <w:r w:rsidR="006F4FEC">
        <w:rPr>
          <w:sz w:val="21"/>
          <w:szCs w:val="21"/>
        </w:rPr>
        <w:t xml:space="preserve"> </w:t>
      </w:r>
      <w:r w:rsidR="00627950">
        <w:rPr>
          <w:sz w:val="21"/>
          <w:szCs w:val="21"/>
          <w:u w:val="single"/>
        </w:rPr>
        <w:t>____________________</w:t>
      </w:r>
    </w:p>
    <w:p w14:paraId="1D6A685F" w14:textId="18E076ED" w:rsidR="00EE7DBC" w:rsidRPr="00536122" w:rsidRDefault="00EE7DBC" w:rsidP="00EE7DBC">
      <w:pPr>
        <w:spacing w:after="240"/>
        <w:jc w:val="both"/>
        <w:rPr>
          <w:sz w:val="19"/>
          <w:szCs w:val="19"/>
        </w:rPr>
      </w:pPr>
      <w:r w:rsidRPr="00536122">
        <w:rPr>
          <w:sz w:val="19"/>
          <w:szCs w:val="19"/>
        </w:rPr>
        <w:lastRenderedPageBreak/>
        <w:t>Triage Services</w:t>
      </w:r>
      <w:r>
        <w:rPr>
          <w:sz w:val="19"/>
          <w:szCs w:val="19"/>
        </w:rPr>
        <w:t xml:space="preserve">, </w:t>
      </w:r>
      <w:r w:rsidRPr="00536122">
        <w:rPr>
          <w:sz w:val="19"/>
          <w:szCs w:val="19"/>
        </w:rPr>
        <w:t>On-Site First Aid</w:t>
      </w:r>
      <w:r>
        <w:rPr>
          <w:sz w:val="19"/>
          <w:szCs w:val="19"/>
        </w:rPr>
        <w:t>,</w:t>
      </w:r>
      <w:r w:rsidRPr="00536122">
        <w:rPr>
          <w:sz w:val="19"/>
          <w:szCs w:val="19"/>
        </w:rPr>
        <w:t xml:space="preserve"> </w:t>
      </w:r>
      <w:r>
        <w:rPr>
          <w:sz w:val="19"/>
          <w:szCs w:val="19"/>
        </w:rPr>
        <w:t xml:space="preserve">and Employee Health </w:t>
      </w:r>
      <w:r w:rsidRPr="00536122">
        <w:rPr>
          <w:sz w:val="19"/>
          <w:szCs w:val="19"/>
        </w:rPr>
        <w:t>Services shall be collectively referred to</w:t>
      </w:r>
      <w:r>
        <w:rPr>
          <w:sz w:val="19"/>
          <w:szCs w:val="19"/>
        </w:rPr>
        <w:t xml:space="preserve"> as </w:t>
      </w:r>
      <w:r w:rsidRPr="00EE7DBC">
        <w:rPr>
          <w:b/>
          <w:bCs/>
          <w:sz w:val="19"/>
          <w:szCs w:val="19"/>
        </w:rPr>
        <w:t>“Services”</w:t>
      </w:r>
      <w:r w:rsidR="000E4962">
        <w:rPr>
          <w:sz w:val="19"/>
          <w:szCs w:val="19"/>
        </w:rPr>
        <w:t>.</w:t>
      </w:r>
    </w:p>
    <w:p w14:paraId="3DECA667" w14:textId="427AF2D9" w:rsidR="00B9451A" w:rsidRPr="00536122" w:rsidRDefault="00B9451A" w:rsidP="00B9451A">
      <w:pPr>
        <w:spacing w:after="240"/>
        <w:jc w:val="both"/>
        <w:rPr>
          <w:sz w:val="19"/>
          <w:szCs w:val="19"/>
        </w:rPr>
      </w:pPr>
      <w:r w:rsidRPr="00536122">
        <w:rPr>
          <w:b/>
          <w:sz w:val="19"/>
          <w:szCs w:val="19"/>
        </w:rPr>
        <w:t>Triage Services</w:t>
      </w:r>
      <w:r w:rsidRPr="00536122">
        <w:rPr>
          <w:sz w:val="19"/>
          <w:szCs w:val="19"/>
        </w:rPr>
        <w:t xml:space="preserve">:   During its regular </w:t>
      </w:r>
      <w:r w:rsidR="003E05C1" w:rsidRPr="00536122">
        <w:rPr>
          <w:sz w:val="19"/>
          <w:szCs w:val="19"/>
        </w:rPr>
        <w:t xml:space="preserve">or extended </w:t>
      </w:r>
      <w:r w:rsidRPr="00536122">
        <w:rPr>
          <w:sz w:val="19"/>
          <w:szCs w:val="19"/>
        </w:rPr>
        <w:t>operating hours (as defined below</w:t>
      </w:r>
      <w:r w:rsidR="003E05C1" w:rsidRPr="00536122">
        <w:rPr>
          <w:sz w:val="19"/>
          <w:szCs w:val="19"/>
        </w:rPr>
        <w:t xml:space="preserve"> and detailed on </w:t>
      </w:r>
      <w:r w:rsidR="003E05C1" w:rsidRPr="00536122">
        <w:rPr>
          <w:sz w:val="19"/>
          <w:szCs w:val="19"/>
          <w:u w:val="single"/>
        </w:rPr>
        <w:t>Exhibit A</w:t>
      </w:r>
      <w:r w:rsidRPr="00536122">
        <w:rPr>
          <w:sz w:val="19"/>
          <w:szCs w:val="19"/>
        </w:rPr>
        <w:t xml:space="preserve">), Provider will make available a </w:t>
      </w:r>
      <w:r w:rsidR="00B609AE">
        <w:rPr>
          <w:sz w:val="19"/>
          <w:szCs w:val="19"/>
        </w:rPr>
        <w:t>trained team member</w:t>
      </w:r>
      <w:r w:rsidRPr="00536122">
        <w:rPr>
          <w:sz w:val="19"/>
          <w:szCs w:val="19"/>
        </w:rPr>
        <w:t xml:space="preserve"> to provide </w:t>
      </w:r>
      <w:r w:rsidR="00EE7DBC">
        <w:rPr>
          <w:sz w:val="19"/>
          <w:szCs w:val="19"/>
        </w:rPr>
        <w:t>Services</w:t>
      </w:r>
      <w:r w:rsidRPr="00536122">
        <w:rPr>
          <w:sz w:val="19"/>
          <w:szCs w:val="19"/>
        </w:rPr>
        <w:t xml:space="preserve"> to Customer’s employees or contract</w:t>
      </w:r>
      <w:r w:rsidR="00B609AE">
        <w:rPr>
          <w:sz w:val="19"/>
          <w:szCs w:val="19"/>
        </w:rPr>
        <w:t>ors</w:t>
      </w:r>
      <w:r w:rsidRPr="00536122">
        <w:rPr>
          <w:sz w:val="19"/>
          <w:szCs w:val="19"/>
        </w:rPr>
        <w:t xml:space="preserve"> electing to utilize this service.  </w:t>
      </w:r>
      <w:r w:rsidR="00EE7DBC">
        <w:rPr>
          <w:sz w:val="19"/>
          <w:szCs w:val="19"/>
        </w:rPr>
        <w:t>Services</w:t>
      </w:r>
      <w:r w:rsidRPr="00536122">
        <w:rPr>
          <w:sz w:val="19"/>
          <w:szCs w:val="19"/>
        </w:rPr>
        <w:t xml:space="preserve"> will include the </w:t>
      </w:r>
      <w:r w:rsidR="00B609AE">
        <w:rPr>
          <w:sz w:val="19"/>
          <w:szCs w:val="19"/>
        </w:rPr>
        <w:t>Provider team member</w:t>
      </w:r>
      <w:r w:rsidRPr="00536122">
        <w:rPr>
          <w:sz w:val="19"/>
          <w:szCs w:val="19"/>
        </w:rPr>
        <w:t xml:space="preserve"> speaking to the </w:t>
      </w:r>
      <w:r w:rsidR="004F7245" w:rsidRPr="00536122">
        <w:rPr>
          <w:sz w:val="19"/>
          <w:szCs w:val="19"/>
        </w:rPr>
        <w:t xml:space="preserve">Customer, </w:t>
      </w:r>
      <w:r w:rsidRPr="00536122">
        <w:rPr>
          <w:sz w:val="19"/>
          <w:szCs w:val="19"/>
        </w:rPr>
        <w:t xml:space="preserve">Customer’s </w:t>
      </w:r>
      <w:r w:rsidR="004F7245" w:rsidRPr="00536122">
        <w:rPr>
          <w:sz w:val="19"/>
          <w:szCs w:val="19"/>
        </w:rPr>
        <w:t>employee,</w:t>
      </w:r>
      <w:r w:rsidRPr="00536122">
        <w:rPr>
          <w:sz w:val="19"/>
          <w:szCs w:val="19"/>
        </w:rPr>
        <w:t xml:space="preserve"> or </w:t>
      </w:r>
      <w:r w:rsidR="004F7245" w:rsidRPr="00536122">
        <w:rPr>
          <w:sz w:val="19"/>
          <w:szCs w:val="19"/>
        </w:rPr>
        <w:t xml:space="preserve">Customer’s </w:t>
      </w:r>
      <w:r w:rsidRPr="00536122">
        <w:rPr>
          <w:sz w:val="19"/>
          <w:szCs w:val="19"/>
        </w:rPr>
        <w:t>contract</w:t>
      </w:r>
      <w:r w:rsidR="004F7245" w:rsidRPr="00536122">
        <w:rPr>
          <w:sz w:val="19"/>
          <w:szCs w:val="19"/>
        </w:rPr>
        <w:t>or</w:t>
      </w:r>
      <w:r w:rsidRPr="00536122">
        <w:rPr>
          <w:sz w:val="19"/>
          <w:szCs w:val="19"/>
        </w:rPr>
        <w:t xml:space="preserve"> via the telephone to assess the severity of the injury or other medical issue and to direct the patient to the most appropriate level care facility</w:t>
      </w:r>
      <w:r w:rsidR="004F7245" w:rsidRPr="00536122">
        <w:rPr>
          <w:sz w:val="19"/>
          <w:szCs w:val="19"/>
        </w:rPr>
        <w:t xml:space="preserve"> to receive treatment</w:t>
      </w:r>
      <w:r w:rsidRPr="00536122">
        <w:rPr>
          <w:sz w:val="19"/>
          <w:szCs w:val="19"/>
        </w:rPr>
        <w:t xml:space="preserve"> based on the information provided.</w:t>
      </w:r>
      <w:r w:rsidR="00B609AE">
        <w:rPr>
          <w:sz w:val="19"/>
          <w:szCs w:val="19"/>
        </w:rPr>
        <w:t xml:space="preserve"> </w:t>
      </w:r>
      <w:r w:rsidRPr="00536122">
        <w:rPr>
          <w:sz w:val="19"/>
          <w:szCs w:val="19"/>
        </w:rPr>
        <w:t xml:space="preserve">Customer agrees and acknowledges that Provider is providing such </w:t>
      </w:r>
      <w:r w:rsidR="00EE7DBC">
        <w:rPr>
          <w:sz w:val="19"/>
          <w:szCs w:val="19"/>
        </w:rPr>
        <w:t>Services</w:t>
      </w:r>
      <w:r w:rsidRPr="00536122">
        <w:rPr>
          <w:sz w:val="19"/>
          <w:szCs w:val="19"/>
        </w:rPr>
        <w:t xml:space="preserve"> guidance based on the information which is telephonically available to the Provider.  If an employee or contract is experiencing a medical emergency, Customer should contact 911</w:t>
      </w:r>
      <w:r w:rsidR="004F7245" w:rsidRPr="00536122">
        <w:rPr>
          <w:sz w:val="19"/>
          <w:szCs w:val="19"/>
        </w:rPr>
        <w:t xml:space="preserve"> immediately</w:t>
      </w:r>
      <w:r w:rsidRPr="00536122">
        <w:rPr>
          <w:sz w:val="19"/>
          <w:szCs w:val="19"/>
        </w:rPr>
        <w:t>.</w:t>
      </w:r>
    </w:p>
    <w:p w14:paraId="3AB8A08C" w14:textId="6F233351" w:rsidR="00B9451A" w:rsidRPr="00536122" w:rsidRDefault="00B9451A" w:rsidP="00B9451A">
      <w:pPr>
        <w:spacing w:after="240"/>
        <w:jc w:val="both"/>
        <w:rPr>
          <w:sz w:val="19"/>
          <w:szCs w:val="19"/>
        </w:rPr>
      </w:pPr>
      <w:r w:rsidRPr="00536122">
        <w:rPr>
          <w:b/>
          <w:sz w:val="19"/>
          <w:szCs w:val="19"/>
        </w:rPr>
        <w:t xml:space="preserve">On-Site First Aid </w:t>
      </w:r>
      <w:r w:rsidR="00EE7DBC">
        <w:rPr>
          <w:b/>
          <w:sz w:val="19"/>
          <w:szCs w:val="19"/>
        </w:rPr>
        <w:t xml:space="preserve"> and Employee Health </w:t>
      </w:r>
      <w:r w:rsidRPr="00536122">
        <w:rPr>
          <w:b/>
          <w:sz w:val="19"/>
          <w:szCs w:val="19"/>
        </w:rPr>
        <w:t>Services</w:t>
      </w:r>
      <w:r w:rsidRPr="00536122">
        <w:rPr>
          <w:sz w:val="19"/>
          <w:szCs w:val="19"/>
        </w:rPr>
        <w:t xml:space="preserve">.  </w:t>
      </w:r>
      <w:r w:rsidR="003E05C1" w:rsidRPr="00536122">
        <w:rPr>
          <w:sz w:val="19"/>
          <w:szCs w:val="19"/>
        </w:rPr>
        <w:t xml:space="preserve">During its regular or extended operating hours (as detailed on </w:t>
      </w:r>
      <w:r w:rsidR="003E05C1" w:rsidRPr="00536122">
        <w:rPr>
          <w:sz w:val="19"/>
          <w:szCs w:val="19"/>
          <w:u w:val="single"/>
        </w:rPr>
        <w:t>Exhibit A</w:t>
      </w:r>
      <w:r w:rsidR="003E05C1" w:rsidRPr="00536122">
        <w:rPr>
          <w:sz w:val="19"/>
          <w:szCs w:val="19"/>
        </w:rPr>
        <w:t>)</w:t>
      </w:r>
      <w:r w:rsidRPr="00536122">
        <w:rPr>
          <w:sz w:val="19"/>
          <w:szCs w:val="19"/>
        </w:rPr>
        <w:t xml:space="preserve">, at the request of the Customer, Provider will send a </w:t>
      </w:r>
      <w:r w:rsidR="00B609AE">
        <w:rPr>
          <w:sz w:val="19"/>
          <w:szCs w:val="19"/>
        </w:rPr>
        <w:t xml:space="preserve">team member </w:t>
      </w:r>
      <w:r w:rsidRPr="00536122">
        <w:rPr>
          <w:sz w:val="19"/>
          <w:szCs w:val="19"/>
        </w:rPr>
        <w:t>to Customer’s location to render appropriate</w:t>
      </w:r>
      <w:r w:rsidR="00EE7DBC">
        <w:rPr>
          <w:sz w:val="19"/>
          <w:szCs w:val="19"/>
        </w:rPr>
        <w:t xml:space="preserve"> S</w:t>
      </w:r>
      <w:r w:rsidRPr="00536122">
        <w:rPr>
          <w:sz w:val="19"/>
          <w:szCs w:val="19"/>
        </w:rPr>
        <w:t xml:space="preserve">ervices (within such individuals </w:t>
      </w:r>
      <w:r w:rsidR="00EE7DBC">
        <w:rPr>
          <w:sz w:val="19"/>
          <w:szCs w:val="19"/>
        </w:rPr>
        <w:t xml:space="preserve">training and </w:t>
      </w:r>
      <w:r w:rsidRPr="00536122">
        <w:rPr>
          <w:sz w:val="19"/>
          <w:szCs w:val="19"/>
        </w:rPr>
        <w:t xml:space="preserve">scope of practice) to Customer’s employees and contractors. </w:t>
      </w:r>
      <w:r w:rsidR="0005776F" w:rsidRPr="00536122">
        <w:rPr>
          <w:sz w:val="19"/>
          <w:szCs w:val="19"/>
        </w:rPr>
        <w:t xml:space="preserve">Provider will make best efforts to respond to any request for </w:t>
      </w:r>
      <w:r w:rsidR="00EE7DBC">
        <w:rPr>
          <w:sz w:val="19"/>
          <w:szCs w:val="19"/>
        </w:rPr>
        <w:t>S</w:t>
      </w:r>
      <w:r w:rsidR="0005776F" w:rsidRPr="00536122">
        <w:rPr>
          <w:sz w:val="19"/>
          <w:szCs w:val="19"/>
        </w:rPr>
        <w:t xml:space="preserve">ervices within </w:t>
      </w:r>
      <w:r w:rsidR="00744C15" w:rsidRPr="00536122">
        <w:rPr>
          <w:sz w:val="19"/>
          <w:szCs w:val="19"/>
        </w:rPr>
        <w:t>two</w:t>
      </w:r>
      <w:r w:rsidR="004F7245" w:rsidRPr="00536122">
        <w:rPr>
          <w:sz w:val="19"/>
          <w:szCs w:val="19"/>
        </w:rPr>
        <w:t xml:space="preserve"> (</w:t>
      </w:r>
      <w:r w:rsidR="00744C15" w:rsidRPr="00536122">
        <w:rPr>
          <w:sz w:val="19"/>
          <w:szCs w:val="19"/>
        </w:rPr>
        <w:t>2</w:t>
      </w:r>
      <w:r w:rsidR="004F7245" w:rsidRPr="00536122">
        <w:rPr>
          <w:sz w:val="19"/>
          <w:szCs w:val="19"/>
        </w:rPr>
        <w:t>)</w:t>
      </w:r>
      <w:r w:rsidR="0005776F" w:rsidRPr="00536122">
        <w:rPr>
          <w:sz w:val="19"/>
          <w:szCs w:val="19"/>
        </w:rPr>
        <w:t xml:space="preserve"> hours of receiving the request from Customer</w:t>
      </w:r>
      <w:r w:rsidR="004F7245" w:rsidRPr="00536122">
        <w:rPr>
          <w:sz w:val="19"/>
          <w:szCs w:val="19"/>
        </w:rPr>
        <w:t xml:space="preserve"> or at an agreed upon time between the Provider and the Customer or Customer’s employee or contractor</w:t>
      </w:r>
      <w:r w:rsidR="0005776F" w:rsidRPr="00536122">
        <w:rPr>
          <w:sz w:val="19"/>
          <w:szCs w:val="19"/>
        </w:rPr>
        <w:t xml:space="preserve">. </w:t>
      </w:r>
      <w:r w:rsidR="00EE7DBC">
        <w:rPr>
          <w:sz w:val="19"/>
          <w:szCs w:val="19"/>
        </w:rPr>
        <w:t xml:space="preserve">Services requested outside regular operating hours may require additional response time. </w:t>
      </w:r>
      <w:r w:rsidRPr="00536122">
        <w:rPr>
          <w:sz w:val="19"/>
          <w:szCs w:val="19"/>
        </w:rPr>
        <w:t xml:space="preserve">When needed, Customer shall </w:t>
      </w:r>
      <w:r w:rsidR="004F7245" w:rsidRPr="00536122">
        <w:rPr>
          <w:sz w:val="19"/>
          <w:szCs w:val="19"/>
        </w:rPr>
        <w:t>make available</w:t>
      </w:r>
      <w:r w:rsidRPr="00536122">
        <w:rPr>
          <w:sz w:val="19"/>
          <w:szCs w:val="19"/>
        </w:rPr>
        <w:t xml:space="preserve"> a clean, </w:t>
      </w:r>
      <w:r w:rsidR="004F7245" w:rsidRPr="00536122">
        <w:rPr>
          <w:sz w:val="19"/>
          <w:szCs w:val="19"/>
        </w:rPr>
        <w:t xml:space="preserve">private, </w:t>
      </w:r>
      <w:r w:rsidRPr="00536122">
        <w:rPr>
          <w:sz w:val="19"/>
          <w:szCs w:val="19"/>
        </w:rPr>
        <w:t xml:space="preserve">and safe workplace for Provider’s </w:t>
      </w:r>
      <w:r w:rsidR="00B609AE">
        <w:rPr>
          <w:sz w:val="19"/>
          <w:szCs w:val="19"/>
        </w:rPr>
        <w:t>team member</w:t>
      </w:r>
      <w:r w:rsidRPr="00536122">
        <w:rPr>
          <w:sz w:val="19"/>
          <w:szCs w:val="19"/>
        </w:rPr>
        <w:t xml:space="preserve"> to render </w:t>
      </w:r>
      <w:r w:rsidR="00EE7DBC">
        <w:rPr>
          <w:sz w:val="19"/>
          <w:szCs w:val="19"/>
        </w:rPr>
        <w:t>required S</w:t>
      </w:r>
      <w:r w:rsidR="00B609AE">
        <w:rPr>
          <w:sz w:val="19"/>
          <w:szCs w:val="19"/>
        </w:rPr>
        <w:t>ervices</w:t>
      </w:r>
      <w:r w:rsidR="004F7245" w:rsidRPr="00536122">
        <w:rPr>
          <w:sz w:val="19"/>
          <w:szCs w:val="19"/>
        </w:rPr>
        <w:t xml:space="preserve">. </w:t>
      </w:r>
      <w:r w:rsidRPr="00536122">
        <w:rPr>
          <w:sz w:val="19"/>
          <w:szCs w:val="19"/>
        </w:rPr>
        <w:t xml:space="preserve"> Further, Customer shall provide Provider’s </w:t>
      </w:r>
      <w:r w:rsidR="00B609AE">
        <w:rPr>
          <w:sz w:val="19"/>
          <w:szCs w:val="19"/>
        </w:rPr>
        <w:t>team member</w:t>
      </w:r>
      <w:r w:rsidRPr="00536122">
        <w:rPr>
          <w:sz w:val="19"/>
          <w:szCs w:val="19"/>
        </w:rPr>
        <w:t xml:space="preserve"> with access to a restroom and running water</w:t>
      </w:r>
      <w:r w:rsidR="00EE7DBC">
        <w:rPr>
          <w:sz w:val="19"/>
          <w:szCs w:val="19"/>
        </w:rPr>
        <w:t xml:space="preserve">, </w:t>
      </w:r>
      <w:r w:rsidR="00EE7DBC" w:rsidRPr="00536122">
        <w:rPr>
          <w:sz w:val="19"/>
          <w:szCs w:val="19"/>
        </w:rPr>
        <w:t>and waste disposal (</w:t>
      </w:r>
      <w:proofErr w:type="gramStart"/>
      <w:r w:rsidR="00EE7DBC" w:rsidRPr="00536122">
        <w:rPr>
          <w:sz w:val="19"/>
          <w:szCs w:val="19"/>
        </w:rPr>
        <w:t>provided that</w:t>
      </w:r>
      <w:proofErr w:type="gramEnd"/>
      <w:r w:rsidR="00EE7DBC" w:rsidRPr="00536122">
        <w:rPr>
          <w:sz w:val="19"/>
          <w:szCs w:val="19"/>
        </w:rPr>
        <w:t xml:space="preserve"> Provider shall not dispose of any hazardous waste on Customer’s premises).</w:t>
      </w:r>
    </w:p>
    <w:p w14:paraId="0E509909" w14:textId="6F995804" w:rsidR="00B9451A" w:rsidRDefault="0005776F" w:rsidP="00B9451A">
      <w:pPr>
        <w:spacing w:after="240"/>
        <w:jc w:val="both"/>
        <w:rPr>
          <w:sz w:val="19"/>
          <w:szCs w:val="19"/>
        </w:rPr>
      </w:pPr>
      <w:r w:rsidRPr="00536122">
        <w:rPr>
          <w:b/>
          <w:sz w:val="19"/>
          <w:szCs w:val="19"/>
        </w:rPr>
        <w:t>Regular Business Hours</w:t>
      </w:r>
      <w:r w:rsidR="00EE7DBC">
        <w:rPr>
          <w:b/>
          <w:sz w:val="19"/>
          <w:szCs w:val="19"/>
        </w:rPr>
        <w:t>:</w:t>
      </w:r>
      <w:r w:rsidRPr="00536122">
        <w:rPr>
          <w:b/>
          <w:sz w:val="19"/>
          <w:szCs w:val="19"/>
        </w:rPr>
        <w:t xml:space="preserve">  </w:t>
      </w:r>
      <w:r w:rsidR="00B9451A" w:rsidRPr="00536122">
        <w:rPr>
          <w:sz w:val="19"/>
          <w:szCs w:val="19"/>
        </w:rPr>
        <w:t>Provider’s regular operating hours are Monday through Friday, from 7 am to 4 pm, excluding national holiday</w:t>
      </w:r>
      <w:r w:rsidR="00B609AE">
        <w:rPr>
          <w:sz w:val="19"/>
          <w:szCs w:val="19"/>
        </w:rPr>
        <w:t xml:space="preserve">s including </w:t>
      </w:r>
      <w:r w:rsidR="00B9451A" w:rsidRPr="00536122">
        <w:rPr>
          <w:sz w:val="19"/>
          <w:szCs w:val="19"/>
        </w:rPr>
        <w:t>New Year’s Day, Memorial Day, Independence Day, Labor Day, Thanksgiving</w:t>
      </w:r>
      <w:r w:rsidR="00B609AE">
        <w:rPr>
          <w:sz w:val="19"/>
          <w:szCs w:val="19"/>
        </w:rPr>
        <w:t>,</w:t>
      </w:r>
      <w:r w:rsidR="00B9451A" w:rsidRPr="00536122">
        <w:rPr>
          <w:sz w:val="19"/>
          <w:szCs w:val="19"/>
        </w:rPr>
        <w:t xml:space="preserve"> and Christmas.</w:t>
      </w:r>
      <w:r w:rsidR="00E11B8C" w:rsidRPr="00536122">
        <w:rPr>
          <w:sz w:val="19"/>
          <w:szCs w:val="19"/>
        </w:rPr>
        <w:t xml:space="preserve"> </w:t>
      </w:r>
      <w:r w:rsidR="0017535E">
        <w:rPr>
          <w:sz w:val="19"/>
          <w:szCs w:val="19"/>
        </w:rPr>
        <w:t xml:space="preserve">Services may be available based on Provider availability outside the listed hours and with the inclusion of an After Hours Fee. </w:t>
      </w:r>
    </w:p>
    <w:p w14:paraId="6EB41DFD" w14:textId="1C125ED2" w:rsidR="00EE7DBC" w:rsidRDefault="00EE7DBC" w:rsidP="00B9451A">
      <w:pPr>
        <w:spacing w:after="240"/>
        <w:jc w:val="both"/>
        <w:rPr>
          <w:sz w:val="19"/>
          <w:szCs w:val="19"/>
        </w:rPr>
      </w:pPr>
      <w:r w:rsidRPr="00EE7DBC">
        <w:rPr>
          <w:b/>
          <w:bCs/>
          <w:sz w:val="19"/>
          <w:szCs w:val="19"/>
        </w:rPr>
        <w:t xml:space="preserve">Extended Hours: </w:t>
      </w:r>
      <w:r>
        <w:rPr>
          <w:sz w:val="19"/>
          <w:szCs w:val="19"/>
        </w:rPr>
        <w:t>N/A</w:t>
      </w:r>
    </w:p>
    <w:p w14:paraId="725EFB19" w14:textId="6895356F" w:rsidR="0017535E" w:rsidRDefault="0017535E" w:rsidP="00B9451A">
      <w:pPr>
        <w:spacing w:after="240"/>
        <w:jc w:val="both"/>
        <w:rPr>
          <w:sz w:val="19"/>
          <w:szCs w:val="19"/>
        </w:rPr>
      </w:pPr>
      <w:r w:rsidRPr="0017535E">
        <w:rPr>
          <w:b/>
          <w:bCs/>
          <w:sz w:val="19"/>
          <w:szCs w:val="19"/>
        </w:rPr>
        <w:t>Service Area:</w:t>
      </w:r>
      <w:r>
        <w:rPr>
          <w:sz w:val="19"/>
          <w:szCs w:val="19"/>
        </w:rPr>
        <w:t xml:space="preserve"> The listed service area for Services is approximately a 30-minute radius from the I-25 and I-70 interchange in Denver and within 10-minutes of all ICA clinic locations. This includes areas located in Denver, Thornton, Westminster, Arvada, Wheat Ridge, Lakewood, NW Aurora, NE Littleton, and Parker. Services may be available outside the listed service area based on Provider Availability and with the inclusion of an Extended Travel Fee. </w:t>
      </w:r>
    </w:p>
    <w:p w14:paraId="66C03235" w14:textId="2032DA18" w:rsidR="0017535E" w:rsidRDefault="0017535E" w:rsidP="00B9451A">
      <w:pPr>
        <w:spacing w:after="240"/>
        <w:jc w:val="both"/>
        <w:rPr>
          <w:sz w:val="19"/>
          <w:szCs w:val="19"/>
        </w:rPr>
      </w:pPr>
      <w:r w:rsidRPr="0017535E">
        <w:rPr>
          <w:b/>
          <w:bCs/>
          <w:sz w:val="19"/>
          <w:szCs w:val="19"/>
        </w:rPr>
        <w:t xml:space="preserve">Cancelled and </w:t>
      </w:r>
      <w:r w:rsidR="002639C6" w:rsidRPr="0017535E">
        <w:rPr>
          <w:b/>
          <w:bCs/>
          <w:sz w:val="19"/>
          <w:szCs w:val="19"/>
        </w:rPr>
        <w:t>No-Show</w:t>
      </w:r>
      <w:r w:rsidRPr="0017535E">
        <w:rPr>
          <w:b/>
          <w:bCs/>
          <w:sz w:val="19"/>
          <w:szCs w:val="19"/>
        </w:rPr>
        <w:t xml:space="preserve"> Services</w:t>
      </w:r>
      <w:r>
        <w:rPr>
          <w:sz w:val="19"/>
          <w:szCs w:val="19"/>
        </w:rPr>
        <w:t xml:space="preserve">: Once Provider is requested to respond to a location for services, any cancellation of the requested services, for any reason, initiated by the Customer or patient, more than 20 minutes after the request is made, either verbally or in writing, will result in a Cancelled Service Fee. This includes any refusal to test or participate in Services on behalf of the patient or donor. Any service that is scheduled in advance must be cancelled with a minimum of 24-hours’ notice or a </w:t>
      </w:r>
      <w:r w:rsidR="002639C6">
        <w:rPr>
          <w:sz w:val="19"/>
          <w:szCs w:val="19"/>
        </w:rPr>
        <w:t>No-Show</w:t>
      </w:r>
      <w:r>
        <w:rPr>
          <w:sz w:val="19"/>
          <w:szCs w:val="19"/>
        </w:rPr>
        <w:t xml:space="preserve"> Fee will be charged to the Customer. </w:t>
      </w:r>
    </w:p>
    <w:p w14:paraId="122E61F6" w14:textId="7FB9B47A" w:rsidR="00420A3B" w:rsidRDefault="00420A3B" w:rsidP="00B9451A">
      <w:pPr>
        <w:spacing w:after="240"/>
        <w:jc w:val="both"/>
        <w:rPr>
          <w:sz w:val="19"/>
          <w:szCs w:val="19"/>
        </w:rPr>
      </w:pPr>
      <w:r w:rsidRPr="00420A3B">
        <w:rPr>
          <w:b/>
          <w:bCs/>
          <w:sz w:val="19"/>
          <w:szCs w:val="19"/>
        </w:rPr>
        <w:t>Trip Fee and Hourly Fees</w:t>
      </w:r>
      <w:r>
        <w:rPr>
          <w:sz w:val="19"/>
          <w:szCs w:val="19"/>
        </w:rPr>
        <w:t xml:space="preserve">: For Services including Respirator Fit Testing, DOT collection/testing services, or other Non-First Aid testing services scheduled in advance, a minimum of 5 patient services is required or a Trip Fee will be charged. In the event 5 or more patients are scheduled and receive services on the same day, no Trip Fee will be charged. In the event Provider arrives on-site to complete Services and there is a delay in services that is not the responsibility of the Provider, an Hourly Fee will be charged if the wait time exceeds 15-minutes either to begin services, complete services, or between patients. These fees are intended to maximize the efficiency of our team and to avoid downtime between Services. </w:t>
      </w:r>
    </w:p>
    <w:p w14:paraId="60C1A26D" w14:textId="421D9A81" w:rsidR="000E4962" w:rsidRDefault="00420A3B" w:rsidP="00B9451A">
      <w:pPr>
        <w:spacing w:after="240"/>
        <w:jc w:val="both"/>
        <w:rPr>
          <w:sz w:val="19"/>
          <w:szCs w:val="19"/>
        </w:rPr>
      </w:pPr>
      <w:r w:rsidRPr="00420A3B">
        <w:rPr>
          <w:b/>
          <w:bCs/>
          <w:sz w:val="19"/>
          <w:szCs w:val="19"/>
        </w:rPr>
        <w:t>Responsible Party</w:t>
      </w:r>
      <w:r>
        <w:rPr>
          <w:sz w:val="19"/>
          <w:szCs w:val="19"/>
        </w:rPr>
        <w:t>: The Customer that requests the services will be deemed the financially responsible party</w:t>
      </w:r>
      <w:r w:rsidR="000E4962">
        <w:rPr>
          <w:sz w:val="19"/>
          <w:szCs w:val="19"/>
        </w:rPr>
        <w:t xml:space="preserve"> for all Services and invoices will be directed to the Customer</w:t>
      </w:r>
      <w:r>
        <w:rPr>
          <w:sz w:val="19"/>
          <w:szCs w:val="19"/>
        </w:rPr>
        <w:t xml:space="preserve">. </w:t>
      </w:r>
      <w:r w:rsidR="000E4962">
        <w:rPr>
          <w:sz w:val="19"/>
          <w:szCs w:val="19"/>
        </w:rPr>
        <w:t>Provider will not bill Services provided by its on-site team to an insurance carrier or other 3</w:t>
      </w:r>
      <w:r w:rsidR="000E4962" w:rsidRPr="000E4962">
        <w:rPr>
          <w:sz w:val="19"/>
          <w:szCs w:val="19"/>
          <w:vertAlign w:val="superscript"/>
        </w:rPr>
        <w:t>rd</w:t>
      </w:r>
      <w:r w:rsidR="000E4962">
        <w:rPr>
          <w:sz w:val="19"/>
          <w:szCs w:val="19"/>
        </w:rPr>
        <w:t xml:space="preserve"> parties. Provider will not be responsible for modifying invoices or re-directing invoices to any insurance carrier or representative. Any insurance billing is the sole responsibility of the Customer.</w:t>
      </w:r>
      <w:r w:rsidR="000E4962" w:rsidRPr="00A06952">
        <w:rPr>
          <w:sz w:val="19"/>
          <w:szCs w:val="19"/>
        </w:rPr>
        <w:t xml:space="preserve"> </w:t>
      </w:r>
    </w:p>
    <w:p w14:paraId="623BB35D" w14:textId="342F19B8" w:rsidR="00420A3B" w:rsidRPr="00420A3B" w:rsidRDefault="00420A3B" w:rsidP="00B9451A">
      <w:pPr>
        <w:spacing w:after="240"/>
        <w:jc w:val="both"/>
        <w:rPr>
          <w:sz w:val="19"/>
          <w:szCs w:val="19"/>
        </w:rPr>
      </w:pPr>
      <w:r w:rsidRPr="00420A3B">
        <w:rPr>
          <w:b/>
          <w:bCs/>
          <w:sz w:val="19"/>
          <w:szCs w:val="19"/>
        </w:rPr>
        <w:t>Annual Fee</w:t>
      </w:r>
      <w:r>
        <w:rPr>
          <w:sz w:val="19"/>
          <w:szCs w:val="19"/>
        </w:rPr>
        <w:t xml:space="preserve">: Customer shall pay an Annual Fee of Six Hundred Dollars ($600.00) per Calendar Year to obtain access to Providers On-site Service offerings. This fee is to be paid annually and is non-refundable. Any delinquency in payment of the annual fee may result in the discontinuation of services or in additional Service Fees to be billed. </w:t>
      </w:r>
    </w:p>
    <w:p w14:paraId="2E1680D8" w14:textId="18741ADF" w:rsidR="00B9451A" w:rsidRDefault="00277257" w:rsidP="00420A3B">
      <w:pPr>
        <w:spacing w:after="120"/>
        <w:jc w:val="both"/>
        <w:rPr>
          <w:sz w:val="19"/>
          <w:szCs w:val="19"/>
        </w:rPr>
      </w:pPr>
      <w:r w:rsidRPr="00420A3B">
        <w:rPr>
          <w:b/>
          <w:bCs/>
          <w:sz w:val="19"/>
          <w:szCs w:val="19"/>
        </w:rPr>
        <w:t>Professional Services</w:t>
      </w:r>
      <w:r w:rsidR="00420A3B">
        <w:rPr>
          <w:sz w:val="19"/>
          <w:szCs w:val="19"/>
        </w:rPr>
        <w:t>:</w:t>
      </w:r>
      <w:r w:rsidRPr="00420A3B">
        <w:rPr>
          <w:sz w:val="19"/>
          <w:szCs w:val="19"/>
        </w:rPr>
        <w:t xml:space="preserve"> Customer agrees and acknowledges </w:t>
      </w:r>
      <w:r w:rsidR="00420A3B">
        <w:rPr>
          <w:sz w:val="19"/>
          <w:szCs w:val="19"/>
        </w:rPr>
        <w:t>that the Annual Fee</w:t>
      </w:r>
      <w:r w:rsidR="0005776F" w:rsidRPr="00420A3B">
        <w:rPr>
          <w:sz w:val="19"/>
          <w:szCs w:val="19"/>
        </w:rPr>
        <w:t xml:space="preserve"> set forth above is in exchange for Provider’s on-call availability </w:t>
      </w:r>
      <w:r w:rsidR="00994DF4" w:rsidRPr="00420A3B">
        <w:rPr>
          <w:sz w:val="19"/>
          <w:szCs w:val="19"/>
        </w:rPr>
        <w:t xml:space="preserve">and response </w:t>
      </w:r>
      <w:r w:rsidR="0005776F" w:rsidRPr="00420A3B">
        <w:rPr>
          <w:sz w:val="19"/>
          <w:szCs w:val="19"/>
        </w:rPr>
        <w:t xml:space="preserve">during </w:t>
      </w:r>
      <w:r w:rsidR="00994DF4" w:rsidRPr="00420A3B">
        <w:rPr>
          <w:sz w:val="19"/>
          <w:szCs w:val="19"/>
        </w:rPr>
        <w:t xml:space="preserve">the hours listed. </w:t>
      </w:r>
      <w:r w:rsidR="0005776F" w:rsidRPr="00420A3B">
        <w:rPr>
          <w:sz w:val="19"/>
          <w:szCs w:val="19"/>
        </w:rPr>
        <w:t xml:space="preserve">Customer further agrees and acknowledges </w:t>
      </w:r>
      <w:r w:rsidRPr="00420A3B">
        <w:rPr>
          <w:sz w:val="19"/>
          <w:szCs w:val="19"/>
        </w:rPr>
        <w:t xml:space="preserve">that there will be a </w:t>
      </w:r>
      <w:r w:rsidR="0005776F" w:rsidRPr="00420A3B">
        <w:rPr>
          <w:sz w:val="19"/>
          <w:szCs w:val="19"/>
        </w:rPr>
        <w:t xml:space="preserve">separate charge for </w:t>
      </w:r>
      <w:r w:rsidR="00420A3B">
        <w:rPr>
          <w:sz w:val="19"/>
          <w:szCs w:val="19"/>
        </w:rPr>
        <w:t>all Services rendered</w:t>
      </w:r>
      <w:r w:rsidRPr="00420A3B">
        <w:rPr>
          <w:sz w:val="19"/>
          <w:szCs w:val="19"/>
        </w:rPr>
        <w:t xml:space="preserve"> by Provider</w:t>
      </w:r>
      <w:r w:rsidR="00420A3B">
        <w:rPr>
          <w:sz w:val="19"/>
          <w:szCs w:val="19"/>
        </w:rPr>
        <w:t xml:space="preserve"> at the request of the Customer or a Customer’s representative. </w:t>
      </w:r>
      <w:r w:rsidR="000E4962">
        <w:rPr>
          <w:sz w:val="19"/>
          <w:szCs w:val="19"/>
        </w:rPr>
        <w:t xml:space="preserve">All Services will bill in accordance with the fee schedule that is in effect at the time-of-service delivery. Provider reserves the right to update the fee schedule on an annual basis or more frequently if necessary. </w:t>
      </w:r>
      <w:r w:rsidR="0005776F" w:rsidRPr="00420A3B">
        <w:rPr>
          <w:sz w:val="19"/>
          <w:szCs w:val="19"/>
        </w:rPr>
        <w:t>Provider will provide a copy of the fee schedule upon request.</w:t>
      </w:r>
    </w:p>
    <w:p w14:paraId="6422D4BE" w14:textId="10237EBF" w:rsidR="00EE05E5" w:rsidRPr="00536122" w:rsidRDefault="000E4962" w:rsidP="000E4962">
      <w:pPr>
        <w:spacing w:after="120"/>
        <w:jc w:val="both"/>
        <w:rPr>
          <w:sz w:val="19"/>
          <w:szCs w:val="19"/>
        </w:rPr>
      </w:pPr>
      <w:r w:rsidRPr="000E4962">
        <w:rPr>
          <w:b/>
          <w:bCs/>
          <w:sz w:val="19"/>
          <w:szCs w:val="19"/>
        </w:rPr>
        <w:t>Payment Terms</w:t>
      </w:r>
      <w:r>
        <w:rPr>
          <w:sz w:val="19"/>
          <w:szCs w:val="19"/>
        </w:rPr>
        <w:t xml:space="preserve">: Net 30 days. All invoices for Annual Fees or Services provided are required to be paid within 30 days of invoicing. Provider shall </w:t>
      </w:r>
      <w:r w:rsidR="00277257" w:rsidRPr="00536122">
        <w:rPr>
          <w:sz w:val="19"/>
          <w:szCs w:val="19"/>
        </w:rPr>
        <w:t xml:space="preserve">invoice Customer for </w:t>
      </w:r>
      <w:r>
        <w:rPr>
          <w:sz w:val="19"/>
          <w:szCs w:val="19"/>
        </w:rPr>
        <w:t xml:space="preserve">all Services monthly. </w:t>
      </w:r>
      <w:r w:rsidR="00277257" w:rsidRPr="00536122">
        <w:rPr>
          <w:sz w:val="19"/>
          <w:szCs w:val="19"/>
        </w:rPr>
        <w:t xml:space="preserve">Invoices not paid in a timely manner shall accrue interest at twelve percent (12%) per year.  </w:t>
      </w:r>
    </w:p>
    <w:sectPr w:rsidR="00EE05E5" w:rsidRPr="00536122" w:rsidSect="000E4962">
      <w:footerReference w:type="default" r:id="rId11"/>
      <w:headerReference w:type="first" r:id="rId12"/>
      <w:footerReference w:type="first" r:id="rId13"/>
      <w:pgSz w:w="12240" w:h="15840" w:code="1"/>
      <w:pgMar w:top="1440" w:right="1080" w:bottom="720" w:left="1080" w:header="720"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B5F441" w14:textId="77777777" w:rsidR="00EE05E5" w:rsidRDefault="00EE05E5" w:rsidP="00EE05E5">
      <w:r>
        <w:separator/>
      </w:r>
    </w:p>
  </w:endnote>
  <w:endnote w:type="continuationSeparator" w:id="0">
    <w:p w14:paraId="23C34E0D" w14:textId="77777777" w:rsidR="00EE05E5" w:rsidRDefault="00EE05E5" w:rsidP="00EE05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683C1" w14:textId="77777777" w:rsidR="00E3125E" w:rsidRDefault="00AF70A5" w:rsidP="00AF70A5">
    <w:pPr>
      <w:jc w:val="center"/>
    </w:pPr>
    <w:r>
      <w:fldChar w:fldCharType="begin"/>
    </w:r>
    <w:r>
      <w:instrText xml:space="preserve"> PAGE   \* MERGEFORMAT </w:instrText>
    </w:r>
    <w:r>
      <w:fldChar w:fldCharType="separate"/>
    </w:r>
    <w:r w:rsidR="00FE4540">
      <w:rPr>
        <w:noProof/>
      </w:rPr>
      <w:t>2</w:t>
    </w:r>
    <w:r>
      <w:rPr>
        <w:noProof/>
      </w:rPr>
      <w:fldChar w:fldCharType="end"/>
    </w:r>
  </w:p>
  <w:p w14:paraId="4A89413B" w14:textId="32359FC1" w:rsidR="00E3125E" w:rsidRDefault="00E3125E" w:rsidP="00E3125E">
    <w:pPr>
      <w:pStyle w:val="Footer"/>
    </w:pPr>
    <w:r>
      <w:rPr>
        <w:sz w:val="18"/>
      </w:rPr>
      <w:fldChar w:fldCharType="begin"/>
    </w:r>
    <w:r>
      <w:rPr>
        <w:sz w:val="18"/>
      </w:rPr>
      <w:instrText xml:space="preserve"> </w:instrText>
    </w:r>
    <w:r w:rsidRPr="00E3125E">
      <w:rPr>
        <w:sz w:val="18"/>
      </w:rPr>
      <w:instrText>IF "</w:instrText>
    </w:r>
    <w:r w:rsidRPr="00E3125E">
      <w:rPr>
        <w:sz w:val="18"/>
      </w:rPr>
      <w:fldChar w:fldCharType="begin"/>
    </w:r>
    <w:r w:rsidRPr="00E3125E">
      <w:rPr>
        <w:sz w:val="18"/>
      </w:rPr>
      <w:instrText xml:space="preserve"> DOCVARIABLE "SWDocIDLocation" </w:instrText>
    </w:r>
    <w:r w:rsidRPr="00E3125E">
      <w:rPr>
        <w:sz w:val="18"/>
      </w:rPr>
      <w:fldChar w:fldCharType="end"/>
    </w:r>
    <w:r w:rsidRPr="00E3125E">
      <w:rPr>
        <w:sz w:val="18"/>
      </w:rPr>
      <w:instrText>" = "1" "</w:instrText>
    </w:r>
    <w:r w:rsidRPr="00E3125E">
      <w:rPr>
        <w:sz w:val="18"/>
      </w:rPr>
      <w:fldChar w:fldCharType="begin"/>
    </w:r>
    <w:r w:rsidRPr="00E3125E">
      <w:rPr>
        <w:sz w:val="18"/>
      </w:rPr>
      <w:instrText xml:space="preserve"> DOCPROPERTY "SWDocID" </w:instrText>
    </w:r>
    <w:r w:rsidRPr="00E3125E">
      <w:rPr>
        <w:sz w:val="18"/>
      </w:rPr>
      <w:fldChar w:fldCharType="separate"/>
    </w:r>
    <w:r w:rsidR="0036202B">
      <w:rPr>
        <w:sz w:val="18"/>
      </w:rPr>
      <w:instrText>4846-1095-8548v3/104883-0001</w:instrText>
    </w:r>
    <w:r w:rsidRPr="00E3125E">
      <w:rPr>
        <w:sz w:val="18"/>
      </w:rPr>
      <w:fldChar w:fldCharType="end"/>
    </w:r>
    <w:r w:rsidRPr="00E3125E">
      <w:rPr>
        <w:sz w:val="18"/>
      </w:rPr>
      <w:instrText>" ""</w:instrText>
    </w:r>
    <w:r>
      <w:rPr>
        <w:sz w:val="18"/>
      </w:rPr>
      <w:instrText xml:space="preserve"> </w:instrText>
    </w:r>
    <w:r>
      <w:rPr>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81760" w14:textId="77777777" w:rsidR="00E3125E" w:rsidRDefault="00E3125E" w:rsidP="00AF70A5">
    <w:pPr>
      <w:jc w:val="center"/>
    </w:pPr>
  </w:p>
  <w:p w14:paraId="3CD58AFA" w14:textId="29F19BB9" w:rsidR="00E3125E" w:rsidRDefault="00E3125E" w:rsidP="00E3125E">
    <w:pPr>
      <w:pStyle w:val="Footer"/>
    </w:pPr>
    <w:r>
      <w:rPr>
        <w:sz w:val="18"/>
      </w:rPr>
      <w:fldChar w:fldCharType="begin"/>
    </w:r>
    <w:r>
      <w:rPr>
        <w:sz w:val="18"/>
      </w:rPr>
      <w:instrText xml:space="preserve"> </w:instrText>
    </w:r>
    <w:r w:rsidRPr="00E3125E">
      <w:rPr>
        <w:sz w:val="18"/>
      </w:rPr>
      <w:instrText>IF "</w:instrText>
    </w:r>
    <w:r w:rsidRPr="00E3125E">
      <w:rPr>
        <w:sz w:val="18"/>
      </w:rPr>
      <w:fldChar w:fldCharType="begin"/>
    </w:r>
    <w:r w:rsidRPr="00E3125E">
      <w:rPr>
        <w:sz w:val="18"/>
      </w:rPr>
      <w:instrText xml:space="preserve"> DOCVARIABLE "SWDocIDLocation" </w:instrText>
    </w:r>
    <w:r w:rsidRPr="00E3125E">
      <w:rPr>
        <w:sz w:val="18"/>
      </w:rPr>
      <w:fldChar w:fldCharType="end"/>
    </w:r>
    <w:r w:rsidRPr="00E3125E">
      <w:rPr>
        <w:sz w:val="18"/>
      </w:rPr>
      <w:instrText>" = "1" "</w:instrText>
    </w:r>
    <w:r w:rsidRPr="00E3125E">
      <w:rPr>
        <w:sz w:val="18"/>
      </w:rPr>
      <w:fldChar w:fldCharType="begin"/>
    </w:r>
    <w:r w:rsidRPr="00E3125E">
      <w:rPr>
        <w:sz w:val="18"/>
      </w:rPr>
      <w:instrText xml:space="preserve"> DOCPROPERTY "SWDocID" </w:instrText>
    </w:r>
    <w:r w:rsidRPr="00E3125E">
      <w:rPr>
        <w:sz w:val="18"/>
      </w:rPr>
      <w:fldChar w:fldCharType="separate"/>
    </w:r>
    <w:r w:rsidR="0036202B">
      <w:rPr>
        <w:sz w:val="18"/>
      </w:rPr>
      <w:instrText>4846-1095-8548v3/104883-0001</w:instrText>
    </w:r>
    <w:r w:rsidRPr="00E3125E">
      <w:rPr>
        <w:sz w:val="18"/>
      </w:rPr>
      <w:fldChar w:fldCharType="end"/>
    </w:r>
    <w:r w:rsidRPr="00E3125E">
      <w:rPr>
        <w:sz w:val="18"/>
      </w:rPr>
      <w:instrText>" ""</w:instrText>
    </w:r>
    <w:r>
      <w:rPr>
        <w:sz w:val="18"/>
      </w:rPr>
      <w:instrText xml:space="preserve"> </w:instrText>
    </w:r>
    <w:r>
      <w:rPr>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517525" w14:textId="77777777" w:rsidR="008155E9" w:rsidRDefault="008155E9" w:rsidP="00AF70A5">
    <w:pPr>
      <w:jc w:val="center"/>
    </w:pPr>
    <w:r>
      <w:t>A-</w:t>
    </w:r>
    <w:r>
      <w:fldChar w:fldCharType="begin"/>
    </w:r>
    <w:r>
      <w:instrText xml:space="preserve"> PAGE   \* MERGEFORMAT </w:instrText>
    </w:r>
    <w:r>
      <w:fldChar w:fldCharType="separate"/>
    </w:r>
    <w:r w:rsidR="00FE4540">
      <w:rPr>
        <w:noProof/>
      </w:rPr>
      <w:t>5</w:t>
    </w:r>
    <w:r>
      <w:rPr>
        <w:noProof/>
      </w:rPr>
      <w:fldChar w:fldCharType="end"/>
    </w:r>
  </w:p>
  <w:p w14:paraId="5407E7B4" w14:textId="2D4760B1" w:rsidR="008155E9" w:rsidRDefault="008155E9" w:rsidP="00E3125E">
    <w:pPr>
      <w:pStyle w:val="Footer"/>
    </w:pPr>
    <w:r>
      <w:rPr>
        <w:sz w:val="18"/>
      </w:rPr>
      <w:fldChar w:fldCharType="begin"/>
    </w:r>
    <w:r>
      <w:rPr>
        <w:sz w:val="18"/>
      </w:rPr>
      <w:instrText xml:space="preserve"> </w:instrText>
    </w:r>
    <w:r w:rsidRPr="00E3125E">
      <w:rPr>
        <w:sz w:val="18"/>
      </w:rPr>
      <w:instrText>IF "</w:instrText>
    </w:r>
    <w:r w:rsidRPr="00E3125E">
      <w:rPr>
        <w:sz w:val="18"/>
      </w:rPr>
      <w:fldChar w:fldCharType="begin"/>
    </w:r>
    <w:r w:rsidRPr="00E3125E">
      <w:rPr>
        <w:sz w:val="18"/>
      </w:rPr>
      <w:instrText xml:space="preserve"> DOCVARIABLE "SWDocIDLocation" </w:instrText>
    </w:r>
    <w:r w:rsidRPr="00E3125E">
      <w:rPr>
        <w:sz w:val="18"/>
      </w:rPr>
      <w:fldChar w:fldCharType="end"/>
    </w:r>
    <w:r w:rsidRPr="00E3125E">
      <w:rPr>
        <w:sz w:val="18"/>
      </w:rPr>
      <w:instrText>" = "1" "</w:instrText>
    </w:r>
    <w:r w:rsidRPr="00E3125E">
      <w:rPr>
        <w:sz w:val="18"/>
      </w:rPr>
      <w:fldChar w:fldCharType="begin"/>
    </w:r>
    <w:r w:rsidRPr="00E3125E">
      <w:rPr>
        <w:sz w:val="18"/>
      </w:rPr>
      <w:instrText xml:space="preserve"> DOCPROPERTY "SWDocID" </w:instrText>
    </w:r>
    <w:r w:rsidRPr="00E3125E">
      <w:rPr>
        <w:sz w:val="18"/>
      </w:rPr>
      <w:fldChar w:fldCharType="separate"/>
    </w:r>
    <w:r w:rsidR="0036202B">
      <w:rPr>
        <w:sz w:val="18"/>
      </w:rPr>
      <w:instrText>4846-1095-8548v3/104883-0001</w:instrText>
    </w:r>
    <w:r w:rsidRPr="00E3125E">
      <w:rPr>
        <w:sz w:val="18"/>
      </w:rPr>
      <w:fldChar w:fldCharType="end"/>
    </w:r>
    <w:r w:rsidRPr="00E3125E">
      <w:rPr>
        <w:sz w:val="18"/>
      </w:rPr>
      <w:instrText>" ""</w:instrText>
    </w:r>
    <w:r>
      <w:rPr>
        <w:sz w:val="18"/>
      </w:rPr>
      <w:instrText xml:space="preserve"> </w:instrText>
    </w:r>
    <w:r>
      <w:rPr>
        <w:sz w:val="1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FFCE3" w14:textId="77777777" w:rsidR="008155E9" w:rsidRDefault="008155E9" w:rsidP="00AF70A5">
    <w:pPr>
      <w:jc w:val="center"/>
    </w:pPr>
    <w:r>
      <w:t>A-</w:t>
    </w:r>
    <w:r>
      <w:fldChar w:fldCharType="begin"/>
    </w:r>
    <w:r>
      <w:instrText xml:space="preserve"> PAGE   \* MERGEFORMAT </w:instrText>
    </w:r>
    <w:r>
      <w:fldChar w:fldCharType="separate"/>
    </w:r>
    <w:r w:rsidR="00FE4540">
      <w:rPr>
        <w:noProof/>
      </w:rPr>
      <w:t>3</w:t>
    </w:r>
    <w:r>
      <w:rPr>
        <w:noProof/>
      </w:rPr>
      <w:fldChar w:fldCharType="end"/>
    </w:r>
  </w:p>
  <w:p w14:paraId="71A54835" w14:textId="09B77F26" w:rsidR="008155E9" w:rsidRDefault="008155E9" w:rsidP="00E3125E">
    <w:pPr>
      <w:pStyle w:val="Footer"/>
    </w:pPr>
    <w:r>
      <w:rPr>
        <w:sz w:val="18"/>
      </w:rPr>
      <w:fldChar w:fldCharType="begin"/>
    </w:r>
    <w:r>
      <w:rPr>
        <w:sz w:val="18"/>
      </w:rPr>
      <w:instrText xml:space="preserve"> </w:instrText>
    </w:r>
    <w:r w:rsidRPr="00E3125E">
      <w:rPr>
        <w:sz w:val="18"/>
      </w:rPr>
      <w:instrText>IF "</w:instrText>
    </w:r>
    <w:r w:rsidRPr="00E3125E">
      <w:rPr>
        <w:sz w:val="18"/>
      </w:rPr>
      <w:fldChar w:fldCharType="begin"/>
    </w:r>
    <w:r w:rsidRPr="00E3125E">
      <w:rPr>
        <w:sz w:val="18"/>
      </w:rPr>
      <w:instrText xml:space="preserve"> DOCVARIABLE "SWDocIDLocation" </w:instrText>
    </w:r>
    <w:r w:rsidRPr="00E3125E">
      <w:rPr>
        <w:sz w:val="18"/>
      </w:rPr>
      <w:fldChar w:fldCharType="end"/>
    </w:r>
    <w:r w:rsidRPr="00E3125E">
      <w:rPr>
        <w:sz w:val="18"/>
      </w:rPr>
      <w:instrText>" = "1" "</w:instrText>
    </w:r>
    <w:r w:rsidRPr="00E3125E">
      <w:rPr>
        <w:sz w:val="18"/>
      </w:rPr>
      <w:fldChar w:fldCharType="begin"/>
    </w:r>
    <w:r w:rsidRPr="00E3125E">
      <w:rPr>
        <w:sz w:val="18"/>
      </w:rPr>
      <w:instrText xml:space="preserve"> DOCPROPERTY "SWDocID" </w:instrText>
    </w:r>
    <w:r w:rsidRPr="00E3125E">
      <w:rPr>
        <w:sz w:val="18"/>
      </w:rPr>
      <w:fldChar w:fldCharType="separate"/>
    </w:r>
    <w:r w:rsidR="0036202B">
      <w:rPr>
        <w:sz w:val="18"/>
      </w:rPr>
      <w:instrText>4846-1095-8548v3/104883-0001</w:instrText>
    </w:r>
    <w:r w:rsidRPr="00E3125E">
      <w:rPr>
        <w:sz w:val="18"/>
      </w:rPr>
      <w:fldChar w:fldCharType="end"/>
    </w:r>
    <w:r w:rsidRPr="00E3125E">
      <w:rPr>
        <w:sz w:val="18"/>
      </w:rPr>
      <w:instrText>" ""</w:instrText>
    </w:r>
    <w:r>
      <w:rPr>
        <w:sz w:val="18"/>
      </w:rPr>
      <w:instrText xml:space="preserve"> </w:instrText>
    </w:r>
    <w:r w:rsidR="002639C6">
      <w:rPr>
        <w:sz w:val="18"/>
      </w:rPr>
      <w:fldChar w:fldCharType="separate"/>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4867F3" w14:textId="77777777" w:rsidR="00EE05E5" w:rsidRDefault="00EE05E5" w:rsidP="00EE05E5">
      <w:r>
        <w:separator/>
      </w:r>
    </w:p>
  </w:footnote>
  <w:footnote w:type="continuationSeparator" w:id="0">
    <w:p w14:paraId="6C5B3876" w14:textId="77777777" w:rsidR="00EE05E5" w:rsidRDefault="00EE05E5" w:rsidP="00EE05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5A0E9" w14:textId="257C9792" w:rsidR="0036202B" w:rsidRPr="00FE4540" w:rsidRDefault="006B0634" w:rsidP="00FE4540">
    <w:pPr>
      <w:pStyle w:val="BodyText"/>
      <w:jc w:val="center"/>
      <w:rPr>
        <w:b/>
        <w:sz w:val="21"/>
        <w:szCs w:val="21"/>
      </w:rPr>
    </w:pPr>
    <w:r>
      <w:rPr>
        <w:b/>
        <w:sz w:val="21"/>
        <w:szCs w:val="21"/>
      </w:rPr>
      <w:t xml:space="preserve">ON-SITE </w:t>
    </w:r>
    <w:r w:rsidR="00FE4540" w:rsidRPr="00FE4540">
      <w:rPr>
        <w:b/>
        <w:sz w:val="21"/>
        <w:szCs w:val="21"/>
      </w:rPr>
      <w:t>SERVICES AGREEMENT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D5F55" w14:textId="77777777" w:rsidR="00002FAA" w:rsidRPr="00251C93" w:rsidRDefault="00002FAA" w:rsidP="00251C93">
    <w:pPr>
      <w:jc w:val="center"/>
      <w:rPr>
        <w:b/>
        <w:sz w:val="22"/>
      </w:rPr>
    </w:pPr>
    <w:r w:rsidRPr="00251C93">
      <w:rPr>
        <w:b/>
        <w:sz w:val="22"/>
      </w:rPr>
      <w:t>EXHIBIT A</w:t>
    </w:r>
  </w:p>
  <w:p w14:paraId="123EEEDD" w14:textId="77777777" w:rsidR="00002FAA" w:rsidRPr="00251C93" w:rsidRDefault="00002FAA" w:rsidP="00251C93">
    <w:pPr>
      <w:spacing w:after="240"/>
      <w:jc w:val="center"/>
      <w:rPr>
        <w:b/>
        <w:sz w:val="22"/>
      </w:rPr>
    </w:pPr>
    <w:r w:rsidRPr="00251C93">
      <w:rPr>
        <w:b/>
        <w:sz w:val="22"/>
      </w:rPr>
      <w:t>SERVICES AND FEES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93118C"/>
    <w:multiLevelType w:val="multilevel"/>
    <w:tmpl w:val="3C9C92B6"/>
    <w:name w:val="Heading"/>
    <w:lvl w:ilvl="0">
      <w:start w:val="1"/>
      <w:numFmt w:val="decimal"/>
      <w:pStyle w:val="Heading1"/>
      <w:lvlText w:val="%1."/>
      <w:lvlJc w:val="left"/>
      <w:pPr>
        <w:tabs>
          <w:tab w:val="num" w:pos="0"/>
        </w:tabs>
        <w:ind w:left="0" w:firstLine="720"/>
      </w:pPr>
      <w:rPr>
        <w:b/>
        <w:i w:val="0"/>
        <w:strike w:val="0"/>
        <w:dstrike w:val="0"/>
        <w:color w:val="000000"/>
        <w:sz w:val="23"/>
        <w:u w:val="none" w:color="000000"/>
        <w:effect w:val="none"/>
      </w:rPr>
    </w:lvl>
    <w:lvl w:ilvl="1">
      <w:start w:val="1"/>
      <w:numFmt w:val="lowerLetter"/>
      <w:pStyle w:val="Heading2"/>
      <w:lvlText w:val="%2."/>
      <w:lvlJc w:val="left"/>
      <w:pPr>
        <w:tabs>
          <w:tab w:val="num" w:pos="0"/>
        </w:tabs>
        <w:ind w:left="0" w:firstLine="1440"/>
      </w:pPr>
      <w:rPr>
        <w:i w:val="0"/>
        <w:strike w:val="0"/>
        <w:dstrike w:val="0"/>
        <w:color w:val="000000"/>
        <w:sz w:val="23"/>
        <w:u w:val="none"/>
        <w:effect w:val="none"/>
      </w:rPr>
    </w:lvl>
    <w:lvl w:ilvl="2">
      <w:start w:val="1"/>
      <w:numFmt w:val="lowerRoman"/>
      <w:pStyle w:val="Heading3"/>
      <w:lvlText w:val="(%3)"/>
      <w:lvlJc w:val="left"/>
      <w:pPr>
        <w:tabs>
          <w:tab w:val="num" w:pos="0"/>
        </w:tabs>
        <w:ind w:left="0" w:firstLine="2160"/>
      </w:pPr>
      <w:rPr>
        <w:i w:val="0"/>
        <w:strike w:val="0"/>
        <w:dstrike w:val="0"/>
        <w:color w:val="000000"/>
        <w:sz w:val="23"/>
        <w:u w:val="none"/>
        <w:effect w:val="none"/>
      </w:rPr>
    </w:lvl>
    <w:lvl w:ilvl="3">
      <w:start w:val="1"/>
      <w:numFmt w:val="upperLetter"/>
      <w:pStyle w:val="Heading4"/>
      <w:lvlText w:val="(%4)"/>
      <w:lvlJc w:val="left"/>
      <w:pPr>
        <w:tabs>
          <w:tab w:val="num" w:pos="0"/>
        </w:tabs>
        <w:ind w:left="0" w:firstLine="2880"/>
      </w:pPr>
      <w:rPr>
        <w:i w:val="0"/>
        <w:strike w:val="0"/>
        <w:dstrike w:val="0"/>
        <w:color w:val="000000"/>
        <w:sz w:val="23"/>
        <w:u w:val="none"/>
        <w:effect w:val="none"/>
      </w:rPr>
    </w:lvl>
    <w:lvl w:ilvl="4">
      <w:start w:val="1"/>
      <w:numFmt w:val="decimal"/>
      <w:pStyle w:val="Heading5"/>
      <w:lvlText w:val="(%5)"/>
      <w:lvlJc w:val="left"/>
      <w:pPr>
        <w:tabs>
          <w:tab w:val="num" w:pos="0"/>
        </w:tabs>
        <w:ind w:left="0" w:firstLine="3600"/>
      </w:pPr>
      <w:rPr>
        <w:i w:val="0"/>
        <w:strike w:val="0"/>
        <w:dstrike w:val="0"/>
        <w:color w:val="000000"/>
        <w:sz w:val="23"/>
        <w:u w:val="none"/>
        <w:effect w:val="none"/>
      </w:rPr>
    </w:lvl>
    <w:lvl w:ilvl="5">
      <w:start w:val="1"/>
      <w:numFmt w:val="lowerLetter"/>
      <w:pStyle w:val="Heading6"/>
      <w:lvlText w:val="%6)"/>
      <w:lvlJc w:val="left"/>
      <w:pPr>
        <w:tabs>
          <w:tab w:val="num" w:pos="0"/>
        </w:tabs>
        <w:ind w:left="0" w:firstLine="4320"/>
      </w:pPr>
      <w:rPr>
        <w:i w:val="0"/>
        <w:strike w:val="0"/>
        <w:dstrike w:val="0"/>
        <w:color w:val="000000"/>
        <w:sz w:val="23"/>
        <w:u w:val="none"/>
        <w:effect w:val="none"/>
      </w:rPr>
    </w:lvl>
    <w:lvl w:ilvl="6">
      <w:start w:val="1"/>
      <w:numFmt w:val="lowerRoman"/>
      <w:pStyle w:val="Heading7"/>
      <w:lvlText w:val="%7)"/>
      <w:lvlJc w:val="left"/>
      <w:pPr>
        <w:tabs>
          <w:tab w:val="num" w:pos="0"/>
        </w:tabs>
        <w:ind w:left="0" w:firstLine="5040"/>
      </w:pPr>
      <w:rPr>
        <w:i w:val="0"/>
        <w:strike w:val="0"/>
        <w:dstrike w:val="0"/>
        <w:color w:val="000000"/>
        <w:sz w:val="23"/>
        <w:u w:val="none"/>
        <w:effect w:val="none"/>
      </w:rPr>
    </w:lvl>
    <w:lvl w:ilvl="7">
      <w:start w:val="1"/>
      <w:numFmt w:val="upperLetter"/>
      <w:pStyle w:val="Heading8"/>
      <w:lvlText w:val="%8)"/>
      <w:lvlJc w:val="left"/>
      <w:pPr>
        <w:tabs>
          <w:tab w:val="num" w:pos="0"/>
        </w:tabs>
        <w:ind w:left="0" w:firstLine="5760"/>
      </w:pPr>
      <w:rPr>
        <w:i w:val="0"/>
        <w:strike w:val="0"/>
        <w:dstrike w:val="0"/>
        <w:color w:val="000000"/>
        <w:sz w:val="23"/>
        <w:u w:val="none"/>
        <w:effect w:val="none"/>
      </w:rPr>
    </w:lvl>
    <w:lvl w:ilvl="8">
      <w:start w:val="1"/>
      <w:numFmt w:val="decimal"/>
      <w:pStyle w:val="Heading9"/>
      <w:lvlText w:val="%9)"/>
      <w:lvlJc w:val="left"/>
      <w:pPr>
        <w:tabs>
          <w:tab w:val="num" w:pos="0"/>
        </w:tabs>
        <w:ind w:left="0" w:firstLine="6480"/>
      </w:pPr>
      <w:rPr>
        <w:i w:val="0"/>
        <w:strike w:val="0"/>
        <w:dstrike w:val="0"/>
        <w:color w:val="000000"/>
        <w:sz w:val="23"/>
        <w:u w:val="none"/>
        <w:effect w:val="none"/>
      </w:rPr>
    </w:lvl>
  </w:abstractNum>
  <w:abstractNum w:abstractNumId="1" w15:restartNumberingAfterBreak="0">
    <w:nsid w:val="44E2463D"/>
    <w:multiLevelType w:val="hybridMultilevel"/>
    <w:tmpl w:val="9E3025D4"/>
    <w:lvl w:ilvl="0" w:tplc="B30A170C">
      <w:start w:val="1"/>
      <w:numFmt w:val="upperLetter"/>
      <w:lvlText w:val="%1."/>
      <w:lvlJc w:val="left"/>
      <w:pPr>
        <w:ind w:left="2160" w:hanging="144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48E1878"/>
    <w:multiLevelType w:val="hybridMultilevel"/>
    <w:tmpl w:val="8F02AA40"/>
    <w:lvl w:ilvl="0" w:tplc="1532847A">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87036439">
    <w:abstractNumId w:val="0"/>
  </w:num>
  <w:num w:numId="2" w16cid:durableId="1963536041">
    <w:abstractNumId w:val="1"/>
  </w:num>
  <w:num w:numId="3" w16cid:durableId="388847359">
    <w:abstractNumId w:val="2"/>
  </w:num>
  <w:num w:numId="4" w16cid:durableId="188840432">
    <w:abstractNumId w:val="0"/>
  </w:num>
  <w:num w:numId="5" w16cid:durableId="1455561403">
    <w:abstractNumId w:val="0"/>
  </w:num>
  <w:num w:numId="6" w16cid:durableId="119805128">
    <w:abstractNumId w:val="0"/>
  </w:num>
  <w:num w:numId="7" w16cid:durableId="1030883271">
    <w:abstractNumId w:val="0"/>
  </w:num>
  <w:num w:numId="8" w16cid:durableId="46035856">
    <w:abstractNumId w:val="0"/>
  </w:num>
  <w:num w:numId="9" w16cid:durableId="639530419">
    <w:abstractNumId w:val="0"/>
  </w:num>
  <w:num w:numId="10" w16cid:durableId="1581939461">
    <w:abstractNumId w:val="0"/>
  </w:num>
  <w:num w:numId="11" w16cid:durableId="1995789329">
    <w:abstractNumId w:val="0"/>
  </w:num>
  <w:num w:numId="12" w16cid:durableId="683634152">
    <w:abstractNumId w:val="0"/>
  </w:num>
  <w:num w:numId="13" w16cid:durableId="144586096">
    <w:abstractNumId w:val="0"/>
  </w:num>
  <w:num w:numId="14" w16cid:durableId="1583755944">
    <w:abstractNumId w:val="0"/>
  </w:num>
  <w:num w:numId="15" w16cid:durableId="92021032">
    <w:abstractNumId w:val="0"/>
  </w:num>
  <w:num w:numId="16" w16cid:durableId="1053390658">
    <w:abstractNumId w:val="0"/>
  </w:num>
  <w:num w:numId="17" w16cid:durableId="1872762424">
    <w:abstractNumId w:val="0"/>
  </w:num>
  <w:num w:numId="18" w16cid:durableId="1729718116">
    <w:abstractNumId w:val="0"/>
  </w:num>
  <w:num w:numId="19" w16cid:durableId="459497196">
    <w:abstractNumId w:val="0"/>
  </w:num>
  <w:num w:numId="20" w16cid:durableId="6127894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0AA4"/>
    <w:rsid w:val="00002FAA"/>
    <w:rsid w:val="00024421"/>
    <w:rsid w:val="00052589"/>
    <w:rsid w:val="0005776F"/>
    <w:rsid w:val="00075B67"/>
    <w:rsid w:val="00097AC0"/>
    <w:rsid w:val="000E4962"/>
    <w:rsid w:val="000F69DD"/>
    <w:rsid w:val="00114345"/>
    <w:rsid w:val="0017535E"/>
    <w:rsid w:val="001815EB"/>
    <w:rsid w:val="001A4330"/>
    <w:rsid w:val="001F14D7"/>
    <w:rsid w:val="00251C93"/>
    <w:rsid w:val="002639C6"/>
    <w:rsid w:val="00267E7B"/>
    <w:rsid w:val="00277257"/>
    <w:rsid w:val="00293625"/>
    <w:rsid w:val="002973A0"/>
    <w:rsid w:val="00297C87"/>
    <w:rsid w:val="002B01DF"/>
    <w:rsid w:val="002B5800"/>
    <w:rsid w:val="002C2909"/>
    <w:rsid w:val="002C73F1"/>
    <w:rsid w:val="002C74A2"/>
    <w:rsid w:val="002D21CF"/>
    <w:rsid w:val="002E387C"/>
    <w:rsid w:val="0032203B"/>
    <w:rsid w:val="00356391"/>
    <w:rsid w:val="0036202B"/>
    <w:rsid w:val="00395910"/>
    <w:rsid w:val="003A656C"/>
    <w:rsid w:val="003E05C1"/>
    <w:rsid w:val="003E7239"/>
    <w:rsid w:val="003F2F97"/>
    <w:rsid w:val="00420A3B"/>
    <w:rsid w:val="00423166"/>
    <w:rsid w:val="004915DE"/>
    <w:rsid w:val="004F7245"/>
    <w:rsid w:val="005001B0"/>
    <w:rsid w:val="0053100B"/>
    <w:rsid w:val="00536122"/>
    <w:rsid w:val="00566D13"/>
    <w:rsid w:val="005C3ECD"/>
    <w:rsid w:val="005C5F02"/>
    <w:rsid w:val="005E4C6B"/>
    <w:rsid w:val="00627950"/>
    <w:rsid w:val="006B0634"/>
    <w:rsid w:val="006B60A7"/>
    <w:rsid w:val="006E522B"/>
    <w:rsid w:val="006F4FEC"/>
    <w:rsid w:val="00717032"/>
    <w:rsid w:val="00722CC2"/>
    <w:rsid w:val="00744C15"/>
    <w:rsid w:val="00747DDC"/>
    <w:rsid w:val="0076095B"/>
    <w:rsid w:val="0076360C"/>
    <w:rsid w:val="007705FC"/>
    <w:rsid w:val="007F5887"/>
    <w:rsid w:val="008155E9"/>
    <w:rsid w:val="0082191B"/>
    <w:rsid w:val="00821D70"/>
    <w:rsid w:val="00837726"/>
    <w:rsid w:val="008B2D32"/>
    <w:rsid w:val="008F47BD"/>
    <w:rsid w:val="009278D2"/>
    <w:rsid w:val="00976DB6"/>
    <w:rsid w:val="00994DF4"/>
    <w:rsid w:val="009D39FA"/>
    <w:rsid w:val="009E0608"/>
    <w:rsid w:val="009E4230"/>
    <w:rsid w:val="00A06952"/>
    <w:rsid w:val="00A51190"/>
    <w:rsid w:val="00A552B9"/>
    <w:rsid w:val="00AA5BF8"/>
    <w:rsid w:val="00AC0507"/>
    <w:rsid w:val="00AE6231"/>
    <w:rsid w:val="00AF70A5"/>
    <w:rsid w:val="00B609AE"/>
    <w:rsid w:val="00B81378"/>
    <w:rsid w:val="00B9451A"/>
    <w:rsid w:val="00BA7E7F"/>
    <w:rsid w:val="00BB4AE8"/>
    <w:rsid w:val="00C36587"/>
    <w:rsid w:val="00C70AA4"/>
    <w:rsid w:val="00C83D64"/>
    <w:rsid w:val="00CB7807"/>
    <w:rsid w:val="00CC46B8"/>
    <w:rsid w:val="00D46FAC"/>
    <w:rsid w:val="00D512B8"/>
    <w:rsid w:val="00DC0FFD"/>
    <w:rsid w:val="00DF40A5"/>
    <w:rsid w:val="00E11B8C"/>
    <w:rsid w:val="00E3125E"/>
    <w:rsid w:val="00E473A1"/>
    <w:rsid w:val="00E532A5"/>
    <w:rsid w:val="00E6080F"/>
    <w:rsid w:val="00E65BE4"/>
    <w:rsid w:val="00EA4CEE"/>
    <w:rsid w:val="00EA5B46"/>
    <w:rsid w:val="00EE05E5"/>
    <w:rsid w:val="00EE7DBC"/>
    <w:rsid w:val="00F846EC"/>
    <w:rsid w:val="00FD1EDD"/>
    <w:rsid w:val="00FD2800"/>
    <w:rsid w:val="00FE4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4:docId w14:val="5D4FFB3F"/>
  <w15:docId w15:val="{E301DA36-2C5B-426C-A276-9B103E679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5" w:unhideWhenUsed="1"/>
    <w:lsdException w:name="footer" w:semiHidden="1" w:uiPriority="5"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5" w:unhideWhenUsed="1"/>
    <w:lsdException w:name="envelope return" w:semiHidden="1" w:uiPriority="5"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4" w:unhideWhenUsed="1"/>
    <w:lsdException w:name="Signature" w:uiPriority="9" w:qFormat="1"/>
    <w:lsdException w:name="Default Paragraph Font" w:semiHidden="1" w:uiPriority="1" w:unhideWhenUsed="1"/>
    <w:lsdException w:name="Body Text" w:semiHidden="1" w:uiPriority="4"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iPriority="5" w:unhideWhenUsed="1"/>
    <w:lsdException w:name="Date" w:semiHidden="1" w:uiPriority="5"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4" w:unhideWhenUsed="1" w:qFormat="1"/>
    <w:lsdException w:name="Body Text 3" w:semiHidden="1" w:unhideWhenUsed="1"/>
    <w:lsdException w:name="Body Text Indent 2" w:semiHidden="1" w:unhideWhenUsed="1"/>
    <w:lsdException w:name="Body Text Indent 3" w:semiHidden="1" w:unhideWhenUsed="1"/>
    <w:lsdException w:name="Block Text" w:semiHidden="1" w:uiPriority="5" w:unhideWhenUsed="1" w:qFormat="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Reference" w:semiHidden="1"/>
    <w:lsdException w:name="Intense Reference" w:semiHidden="1"/>
    <w:lsdException w:name="Book Title" w:semiHidden="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05E5"/>
    <w:pPr>
      <w:spacing w:after="0" w:line="240" w:lineRule="auto"/>
    </w:pPr>
    <w:rPr>
      <w:rFonts w:ascii="Times New Roman" w:hAnsi="Times New Roman"/>
      <w:sz w:val="23"/>
    </w:rPr>
  </w:style>
  <w:style w:type="paragraph" w:styleId="Heading1">
    <w:name w:val="heading 1"/>
    <w:basedOn w:val="Normal"/>
    <w:next w:val="BodyText"/>
    <w:link w:val="Heading1Char"/>
    <w:uiPriority w:val="9"/>
    <w:qFormat/>
    <w:rsid w:val="00D512B8"/>
    <w:pPr>
      <w:numPr>
        <w:numId w:val="1"/>
      </w:numPr>
      <w:spacing w:after="240"/>
      <w:jc w:val="both"/>
      <w:outlineLvl w:val="0"/>
    </w:pPr>
    <w:rPr>
      <w:rFonts w:eastAsiaTheme="majorEastAsia" w:cs="Times New Roman"/>
      <w:bCs/>
      <w:color w:val="000000"/>
      <w:szCs w:val="28"/>
    </w:rPr>
  </w:style>
  <w:style w:type="paragraph" w:styleId="Heading2">
    <w:name w:val="heading 2"/>
    <w:basedOn w:val="Normal"/>
    <w:next w:val="BodyText"/>
    <w:link w:val="Heading2Char"/>
    <w:uiPriority w:val="9"/>
    <w:qFormat/>
    <w:rsid w:val="00D512B8"/>
    <w:pPr>
      <w:numPr>
        <w:ilvl w:val="1"/>
        <w:numId w:val="1"/>
      </w:numPr>
      <w:spacing w:after="240"/>
      <w:jc w:val="both"/>
      <w:outlineLvl w:val="1"/>
    </w:pPr>
    <w:rPr>
      <w:rFonts w:eastAsiaTheme="majorEastAsia" w:cs="Times New Roman"/>
      <w:bCs/>
      <w:color w:val="000000"/>
      <w:szCs w:val="26"/>
    </w:rPr>
  </w:style>
  <w:style w:type="paragraph" w:styleId="Heading3">
    <w:name w:val="heading 3"/>
    <w:basedOn w:val="Normal"/>
    <w:next w:val="BodyText"/>
    <w:link w:val="Heading3Char"/>
    <w:uiPriority w:val="9"/>
    <w:qFormat/>
    <w:rsid w:val="00D512B8"/>
    <w:pPr>
      <w:numPr>
        <w:ilvl w:val="2"/>
        <w:numId w:val="1"/>
      </w:numPr>
      <w:tabs>
        <w:tab w:val="clear" w:pos="0"/>
      </w:tabs>
      <w:spacing w:after="240"/>
      <w:outlineLvl w:val="2"/>
    </w:pPr>
    <w:rPr>
      <w:rFonts w:eastAsiaTheme="majorEastAsia" w:cs="Times New Roman"/>
      <w:bCs/>
      <w:color w:val="000000"/>
    </w:rPr>
  </w:style>
  <w:style w:type="paragraph" w:styleId="Heading4">
    <w:name w:val="heading 4"/>
    <w:basedOn w:val="Normal"/>
    <w:next w:val="BodyText"/>
    <w:link w:val="Heading4Char"/>
    <w:uiPriority w:val="9"/>
    <w:qFormat/>
    <w:rsid w:val="00D512B8"/>
    <w:pPr>
      <w:numPr>
        <w:ilvl w:val="3"/>
        <w:numId w:val="1"/>
      </w:numPr>
      <w:tabs>
        <w:tab w:val="clear" w:pos="0"/>
      </w:tabs>
      <w:spacing w:after="240"/>
      <w:outlineLvl w:val="3"/>
    </w:pPr>
    <w:rPr>
      <w:rFonts w:eastAsiaTheme="majorEastAsia" w:cs="Times New Roman"/>
      <w:bCs/>
      <w:iCs/>
      <w:color w:val="000000"/>
    </w:rPr>
  </w:style>
  <w:style w:type="paragraph" w:styleId="Heading5">
    <w:name w:val="heading 5"/>
    <w:basedOn w:val="Normal"/>
    <w:next w:val="BodyText"/>
    <w:link w:val="Heading5Char"/>
    <w:uiPriority w:val="9"/>
    <w:qFormat/>
    <w:rsid w:val="00D512B8"/>
    <w:pPr>
      <w:numPr>
        <w:ilvl w:val="4"/>
        <w:numId w:val="1"/>
      </w:numPr>
      <w:tabs>
        <w:tab w:val="clear" w:pos="0"/>
      </w:tabs>
      <w:spacing w:after="240"/>
      <w:outlineLvl w:val="4"/>
    </w:pPr>
    <w:rPr>
      <w:rFonts w:eastAsiaTheme="majorEastAsia" w:cs="Times New Roman"/>
      <w:color w:val="000000"/>
    </w:rPr>
  </w:style>
  <w:style w:type="paragraph" w:styleId="Heading6">
    <w:name w:val="heading 6"/>
    <w:basedOn w:val="Normal"/>
    <w:next w:val="BodyText"/>
    <w:link w:val="Heading6Char"/>
    <w:uiPriority w:val="9"/>
    <w:qFormat/>
    <w:rsid w:val="00D512B8"/>
    <w:pPr>
      <w:numPr>
        <w:ilvl w:val="5"/>
        <w:numId w:val="1"/>
      </w:numPr>
      <w:tabs>
        <w:tab w:val="clear" w:pos="0"/>
      </w:tabs>
      <w:spacing w:after="240"/>
      <w:outlineLvl w:val="5"/>
    </w:pPr>
    <w:rPr>
      <w:rFonts w:eastAsiaTheme="majorEastAsia" w:cs="Times New Roman"/>
      <w:iCs/>
      <w:color w:val="000000"/>
    </w:rPr>
  </w:style>
  <w:style w:type="paragraph" w:styleId="Heading7">
    <w:name w:val="heading 7"/>
    <w:basedOn w:val="Normal"/>
    <w:next w:val="BodyText"/>
    <w:link w:val="Heading7Char"/>
    <w:uiPriority w:val="9"/>
    <w:qFormat/>
    <w:rsid w:val="00D512B8"/>
    <w:pPr>
      <w:numPr>
        <w:ilvl w:val="6"/>
        <w:numId w:val="1"/>
      </w:numPr>
      <w:tabs>
        <w:tab w:val="clear" w:pos="0"/>
      </w:tabs>
      <w:spacing w:after="240"/>
      <w:outlineLvl w:val="6"/>
    </w:pPr>
    <w:rPr>
      <w:rFonts w:eastAsiaTheme="majorEastAsia" w:cs="Times New Roman"/>
      <w:iCs/>
      <w:color w:val="000000"/>
    </w:rPr>
  </w:style>
  <w:style w:type="paragraph" w:styleId="Heading8">
    <w:name w:val="heading 8"/>
    <w:basedOn w:val="Normal"/>
    <w:next w:val="BodyText"/>
    <w:link w:val="Heading8Char"/>
    <w:uiPriority w:val="9"/>
    <w:qFormat/>
    <w:rsid w:val="00D512B8"/>
    <w:pPr>
      <w:numPr>
        <w:ilvl w:val="7"/>
        <w:numId w:val="1"/>
      </w:numPr>
      <w:tabs>
        <w:tab w:val="clear" w:pos="0"/>
      </w:tabs>
      <w:spacing w:after="240"/>
      <w:outlineLvl w:val="7"/>
    </w:pPr>
    <w:rPr>
      <w:rFonts w:eastAsiaTheme="majorEastAsia" w:cs="Times New Roman"/>
      <w:color w:val="000000"/>
      <w:szCs w:val="20"/>
    </w:rPr>
  </w:style>
  <w:style w:type="paragraph" w:styleId="Heading9">
    <w:name w:val="heading 9"/>
    <w:basedOn w:val="Normal"/>
    <w:next w:val="BodyText"/>
    <w:link w:val="Heading9Char"/>
    <w:uiPriority w:val="9"/>
    <w:qFormat/>
    <w:rsid w:val="00D512B8"/>
    <w:pPr>
      <w:numPr>
        <w:ilvl w:val="8"/>
        <w:numId w:val="1"/>
      </w:numPr>
      <w:tabs>
        <w:tab w:val="clear" w:pos="0"/>
      </w:tabs>
      <w:spacing w:after="240"/>
      <w:outlineLvl w:val="8"/>
    </w:pPr>
    <w:rPr>
      <w:rFonts w:eastAsiaTheme="majorEastAsia" w:cs="Times New Roman"/>
      <w:iCs/>
      <w:color w:val="00000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D512B8"/>
    <w:rPr>
      <w:rFonts w:ascii="Times New Roman" w:eastAsiaTheme="majorEastAsia" w:hAnsi="Times New Roman" w:cs="Times New Roman"/>
      <w:bCs/>
      <w:color w:val="000000"/>
      <w:sz w:val="23"/>
      <w:szCs w:val="28"/>
    </w:rPr>
  </w:style>
  <w:style w:type="character" w:customStyle="1" w:styleId="Heading2Char">
    <w:name w:val="Heading 2 Char"/>
    <w:link w:val="Heading2"/>
    <w:uiPriority w:val="9"/>
    <w:rsid w:val="00D512B8"/>
    <w:rPr>
      <w:rFonts w:ascii="Times New Roman" w:eastAsiaTheme="majorEastAsia" w:hAnsi="Times New Roman" w:cs="Times New Roman"/>
      <w:bCs/>
      <w:color w:val="000000"/>
      <w:sz w:val="23"/>
      <w:szCs w:val="26"/>
    </w:rPr>
  </w:style>
  <w:style w:type="character" w:customStyle="1" w:styleId="Heading3Char">
    <w:name w:val="Heading 3 Char"/>
    <w:link w:val="Heading3"/>
    <w:uiPriority w:val="9"/>
    <w:rsid w:val="00D512B8"/>
    <w:rPr>
      <w:rFonts w:ascii="Times New Roman" w:eastAsiaTheme="majorEastAsia" w:hAnsi="Times New Roman" w:cs="Times New Roman"/>
      <w:bCs/>
      <w:color w:val="000000"/>
      <w:sz w:val="23"/>
    </w:rPr>
  </w:style>
  <w:style w:type="character" w:customStyle="1" w:styleId="Heading4Char">
    <w:name w:val="Heading 4 Char"/>
    <w:link w:val="Heading4"/>
    <w:uiPriority w:val="9"/>
    <w:rsid w:val="00D512B8"/>
    <w:rPr>
      <w:rFonts w:ascii="Times New Roman" w:eastAsiaTheme="majorEastAsia" w:hAnsi="Times New Roman" w:cs="Times New Roman"/>
      <w:bCs/>
      <w:iCs/>
      <w:color w:val="000000"/>
      <w:sz w:val="23"/>
    </w:rPr>
  </w:style>
  <w:style w:type="character" w:customStyle="1" w:styleId="Heading5Char">
    <w:name w:val="Heading 5 Char"/>
    <w:link w:val="Heading5"/>
    <w:uiPriority w:val="9"/>
    <w:rsid w:val="00D512B8"/>
    <w:rPr>
      <w:rFonts w:ascii="Times New Roman" w:eastAsiaTheme="majorEastAsia" w:hAnsi="Times New Roman" w:cs="Times New Roman"/>
      <w:color w:val="000000"/>
      <w:sz w:val="23"/>
    </w:rPr>
  </w:style>
  <w:style w:type="character" w:customStyle="1" w:styleId="Heading6Char">
    <w:name w:val="Heading 6 Char"/>
    <w:link w:val="Heading6"/>
    <w:uiPriority w:val="9"/>
    <w:rsid w:val="00D512B8"/>
    <w:rPr>
      <w:rFonts w:ascii="Times New Roman" w:eastAsiaTheme="majorEastAsia" w:hAnsi="Times New Roman" w:cs="Times New Roman"/>
      <w:iCs/>
      <w:color w:val="000000"/>
      <w:sz w:val="23"/>
    </w:rPr>
  </w:style>
  <w:style w:type="character" w:customStyle="1" w:styleId="Heading7Char">
    <w:name w:val="Heading 7 Char"/>
    <w:link w:val="Heading7"/>
    <w:uiPriority w:val="9"/>
    <w:rsid w:val="00D512B8"/>
    <w:rPr>
      <w:rFonts w:ascii="Times New Roman" w:eastAsiaTheme="majorEastAsia" w:hAnsi="Times New Roman" w:cs="Times New Roman"/>
      <w:iCs/>
      <w:color w:val="000000"/>
      <w:sz w:val="23"/>
    </w:rPr>
  </w:style>
  <w:style w:type="character" w:customStyle="1" w:styleId="Heading8Char">
    <w:name w:val="Heading 8 Char"/>
    <w:link w:val="Heading8"/>
    <w:uiPriority w:val="9"/>
    <w:rsid w:val="00D512B8"/>
    <w:rPr>
      <w:rFonts w:ascii="Times New Roman" w:eastAsiaTheme="majorEastAsia" w:hAnsi="Times New Roman" w:cs="Times New Roman"/>
      <w:color w:val="000000"/>
      <w:sz w:val="23"/>
      <w:szCs w:val="20"/>
    </w:rPr>
  </w:style>
  <w:style w:type="character" w:customStyle="1" w:styleId="Heading9Char">
    <w:name w:val="Heading 9 Char"/>
    <w:link w:val="Heading9"/>
    <w:uiPriority w:val="9"/>
    <w:rsid w:val="00D512B8"/>
    <w:rPr>
      <w:rFonts w:ascii="Times New Roman" w:eastAsiaTheme="majorEastAsia" w:hAnsi="Times New Roman" w:cs="Times New Roman"/>
      <w:iCs/>
      <w:color w:val="000000"/>
      <w:sz w:val="23"/>
      <w:szCs w:val="20"/>
    </w:rPr>
  </w:style>
  <w:style w:type="paragraph" w:styleId="BodyText">
    <w:name w:val="Body Text"/>
    <w:basedOn w:val="Normal"/>
    <w:link w:val="BodyTextChar"/>
    <w:uiPriority w:val="4"/>
    <w:qFormat/>
    <w:rsid w:val="00F846EC"/>
    <w:pPr>
      <w:spacing w:after="240"/>
      <w:ind w:firstLine="720"/>
      <w:jc w:val="both"/>
    </w:pPr>
  </w:style>
  <w:style w:type="character" w:customStyle="1" w:styleId="BodyTextChar">
    <w:name w:val="Body Text Char"/>
    <w:link w:val="BodyText"/>
    <w:uiPriority w:val="4"/>
    <w:rsid w:val="00F846EC"/>
    <w:rPr>
      <w:rFonts w:ascii="Times New Roman" w:hAnsi="Times New Roman"/>
      <w:sz w:val="23"/>
    </w:rPr>
  </w:style>
  <w:style w:type="table" w:styleId="TableGrid">
    <w:name w:val="Table Grid"/>
    <w:basedOn w:val="TableNormal"/>
    <w:uiPriority w:val="59"/>
    <w:rsid w:val="00DF40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5"/>
    <w:unhideWhenUsed/>
    <w:rsid w:val="00E3125E"/>
    <w:pPr>
      <w:tabs>
        <w:tab w:val="center" w:pos="4680"/>
        <w:tab w:val="right" w:pos="9360"/>
      </w:tabs>
    </w:pPr>
  </w:style>
  <w:style w:type="character" w:customStyle="1" w:styleId="FooterChar">
    <w:name w:val="Footer Char"/>
    <w:link w:val="Footer"/>
    <w:uiPriority w:val="5"/>
    <w:rsid w:val="00E3125E"/>
    <w:rPr>
      <w:rFonts w:ascii="Times New Roman" w:hAnsi="Times New Roman"/>
      <w:sz w:val="23"/>
    </w:rPr>
  </w:style>
  <w:style w:type="paragraph" w:styleId="BalloonText">
    <w:name w:val="Balloon Text"/>
    <w:basedOn w:val="Normal"/>
    <w:link w:val="BalloonTextChar"/>
    <w:uiPriority w:val="99"/>
    <w:semiHidden/>
    <w:unhideWhenUsed/>
    <w:rsid w:val="00EE05E5"/>
    <w:rPr>
      <w:rFonts w:ascii="Tahoma" w:hAnsi="Tahoma" w:cs="Tahoma"/>
      <w:sz w:val="16"/>
      <w:szCs w:val="16"/>
    </w:rPr>
  </w:style>
  <w:style w:type="character" w:customStyle="1" w:styleId="BalloonTextChar">
    <w:name w:val="Balloon Text Char"/>
    <w:basedOn w:val="DefaultParagraphFont"/>
    <w:link w:val="BalloonText"/>
    <w:uiPriority w:val="99"/>
    <w:semiHidden/>
    <w:rsid w:val="00EE05E5"/>
    <w:rPr>
      <w:rFonts w:ascii="Tahoma" w:hAnsi="Tahoma" w:cs="Tahoma"/>
      <w:sz w:val="16"/>
      <w:szCs w:val="16"/>
    </w:rPr>
  </w:style>
  <w:style w:type="paragraph" w:styleId="Header">
    <w:name w:val="header"/>
    <w:basedOn w:val="Normal"/>
    <w:link w:val="HeaderChar"/>
    <w:uiPriority w:val="5"/>
    <w:unhideWhenUsed/>
    <w:rsid w:val="00EE05E5"/>
    <w:pPr>
      <w:tabs>
        <w:tab w:val="center" w:pos="4680"/>
        <w:tab w:val="right" w:pos="9360"/>
      </w:tabs>
    </w:pPr>
  </w:style>
  <w:style w:type="character" w:customStyle="1" w:styleId="HeaderChar">
    <w:name w:val="Header Char"/>
    <w:basedOn w:val="DefaultParagraphFont"/>
    <w:link w:val="Header"/>
    <w:uiPriority w:val="5"/>
    <w:rsid w:val="00EE05E5"/>
    <w:rPr>
      <w:rFonts w:ascii="Times New Roman" w:hAnsi="Times New Roman"/>
      <w:sz w:val="23"/>
    </w:rPr>
  </w:style>
  <w:style w:type="paragraph" w:styleId="ListParagraph">
    <w:name w:val="List Paragraph"/>
    <w:basedOn w:val="Normal"/>
    <w:uiPriority w:val="34"/>
    <w:qFormat/>
    <w:rsid w:val="00B9451A"/>
    <w:pPr>
      <w:ind w:left="720"/>
      <w:contextualSpacing/>
    </w:pPr>
  </w:style>
  <w:style w:type="character" w:styleId="CommentReference">
    <w:name w:val="annotation reference"/>
    <w:basedOn w:val="DefaultParagraphFont"/>
    <w:uiPriority w:val="99"/>
    <w:semiHidden/>
    <w:unhideWhenUsed/>
    <w:rsid w:val="00B9451A"/>
    <w:rPr>
      <w:sz w:val="16"/>
      <w:szCs w:val="16"/>
    </w:rPr>
  </w:style>
  <w:style w:type="paragraph" w:styleId="CommentText">
    <w:name w:val="annotation text"/>
    <w:basedOn w:val="Normal"/>
    <w:link w:val="CommentTextChar"/>
    <w:uiPriority w:val="99"/>
    <w:semiHidden/>
    <w:unhideWhenUsed/>
    <w:rsid w:val="00B9451A"/>
    <w:rPr>
      <w:sz w:val="20"/>
      <w:szCs w:val="20"/>
    </w:rPr>
  </w:style>
  <w:style w:type="character" w:customStyle="1" w:styleId="CommentTextChar">
    <w:name w:val="Comment Text Char"/>
    <w:basedOn w:val="DefaultParagraphFont"/>
    <w:link w:val="CommentText"/>
    <w:uiPriority w:val="99"/>
    <w:semiHidden/>
    <w:rsid w:val="00B9451A"/>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B9451A"/>
    <w:rPr>
      <w:b/>
      <w:bCs/>
    </w:rPr>
  </w:style>
  <w:style w:type="character" w:customStyle="1" w:styleId="CommentSubjectChar">
    <w:name w:val="Comment Subject Char"/>
    <w:basedOn w:val="CommentTextChar"/>
    <w:link w:val="CommentSubject"/>
    <w:uiPriority w:val="99"/>
    <w:semiHidden/>
    <w:rsid w:val="00B9451A"/>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CC55F1-78E3-4764-A807-47A997D807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113</TotalTime>
  <Pages>3</Pages>
  <Words>2169</Words>
  <Characters>12298</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Brett de Mooy</dc:creator>
  <cp:keywords/>
  <cp:lastModifiedBy>Brett de Mooy</cp:lastModifiedBy>
  <cp:revision>24</cp:revision>
  <cp:lastPrinted>2020-12-16T19:01:00Z</cp:lastPrinted>
  <dcterms:created xsi:type="dcterms:W3CDTF">2025-11-12T16:49:00Z</dcterms:created>
  <dcterms:modified xsi:type="dcterms:W3CDTF">2026-02-09T17:45:00Z</dcterms:modified>
</cp:coreProperties>
</file>